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Look w:val="04A0"/>
      </w:tblPr>
      <w:tblGrid>
        <w:gridCol w:w="6601"/>
        <w:gridCol w:w="3801"/>
      </w:tblGrid>
      <w:tr w:rsidR="00764376" w:rsidTr="00764376">
        <w:trPr>
          <w:trHeight w:val="2851"/>
        </w:trPr>
        <w:tc>
          <w:tcPr>
            <w:tcW w:w="6601" w:type="dxa"/>
            <w:hideMark/>
          </w:tcPr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РАССМОТРЕНО</w:t>
            </w:r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(цикловой) комиссии </w:t>
            </w:r>
          </w:p>
          <w:p w:rsidR="000A1F74" w:rsidRDefault="000A1F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естественнонаучных дисциплин  </w:t>
            </w:r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 от «__»  ________ </w:t>
            </w:r>
            <w:r w:rsidR="007E139A">
              <w:rPr>
                <w:rFonts w:eastAsia="Calibri"/>
                <w:sz w:val="28"/>
                <w:szCs w:val="28"/>
              </w:rPr>
              <w:t>2021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(цикловой) </w:t>
            </w:r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комиссии  ___________</w:t>
            </w:r>
            <w:r w:rsidR="000A1F74">
              <w:rPr>
                <w:sz w:val="28"/>
                <w:szCs w:val="28"/>
              </w:rPr>
              <w:t xml:space="preserve"> Л.А. Христич</w:t>
            </w:r>
          </w:p>
        </w:tc>
        <w:tc>
          <w:tcPr>
            <w:tcW w:w="3801" w:type="dxa"/>
            <w:hideMark/>
          </w:tcPr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 директора</w:t>
            </w:r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по учебной  работе</w:t>
            </w:r>
          </w:p>
          <w:p w:rsidR="00764376" w:rsidRDefault="007A030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eastAsia="Calibri"/>
                <w:sz w:val="28"/>
                <w:szCs w:val="28"/>
              </w:rPr>
              <w:t>Т.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 Саватеева</w:t>
            </w:r>
          </w:p>
          <w:p w:rsidR="00764376" w:rsidRDefault="0076437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«__» ________</w:t>
            </w:r>
            <w:r w:rsidR="007E139A">
              <w:rPr>
                <w:rFonts w:eastAsia="Calibri"/>
                <w:sz w:val="28"/>
                <w:szCs w:val="28"/>
              </w:rPr>
              <w:t>2021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764376" w:rsidRDefault="00764376" w:rsidP="00A5329F">
      <w:pPr>
        <w:ind w:right="-1"/>
        <w:jc w:val="center"/>
        <w:rPr>
          <w:sz w:val="28"/>
          <w:szCs w:val="28"/>
        </w:rPr>
      </w:pPr>
    </w:p>
    <w:p w:rsidR="00764376" w:rsidRPr="00764376" w:rsidRDefault="00764376" w:rsidP="00764376">
      <w:pPr>
        <w:pStyle w:val="a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64376">
        <w:rPr>
          <w:b/>
          <w:bCs/>
          <w:sz w:val="28"/>
          <w:szCs w:val="28"/>
        </w:rPr>
        <w:t>Перечень теоретических вопросов к зачету по учебному предмету</w:t>
      </w:r>
    </w:p>
    <w:p w:rsidR="00764376" w:rsidRPr="00764376" w:rsidRDefault="00764376" w:rsidP="00764376">
      <w:pPr>
        <w:pStyle w:val="a8"/>
        <w:jc w:val="center"/>
        <w:rPr>
          <w:b/>
          <w:bCs/>
          <w:sz w:val="28"/>
          <w:szCs w:val="28"/>
        </w:rPr>
      </w:pPr>
      <w:r w:rsidRPr="00764376">
        <w:rPr>
          <w:b/>
          <w:bCs/>
          <w:sz w:val="28"/>
          <w:szCs w:val="28"/>
        </w:rPr>
        <w:t>Математика</w:t>
      </w:r>
    </w:p>
    <w:p w:rsidR="00764376" w:rsidRPr="00764376" w:rsidRDefault="00764376" w:rsidP="00764376">
      <w:pPr>
        <w:pStyle w:val="a8"/>
        <w:jc w:val="center"/>
        <w:rPr>
          <w:b/>
          <w:bCs/>
          <w:sz w:val="28"/>
          <w:szCs w:val="28"/>
          <w:vertAlign w:val="superscript"/>
        </w:rPr>
      </w:pPr>
      <w:r w:rsidRPr="00764376">
        <w:rPr>
          <w:b/>
          <w:bCs/>
          <w:sz w:val="28"/>
          <w:szCs w:val="28"/>
          <w:lang w:eastAsia="en-US"/>
        </w:rPr>
        <w:t xml:space="preserve">Профессия  </w:t>
      </w:r>
      <w:r w:rsidR="007A030C" w:rsidRPr="007A030C">
        <w:rPr>
          <w:b/>
          <w:bCs/>
          <w:sz w:val="28"/>
          <w:szCs w:val="28"/>
          <w:lang w:eastAsia="en-US"/>
        </w:rPr>
        <w:t>23.01.17 Мастер по ремонту и обслуживанию автомобилей</w:t>
      </w:r>
    </w:p>
    <w:p w:rsidR="00764376" w:rsidRPr="00764376" w:rsidRDefault="00764376" w:rsidP="00764376">
      <w:pPr>
        <w:pStyle w:val="a8"/>
        <w:jc w:val="center"/>
        <w:rPr>
          <w:b/>
          <w:bCs/>
          <w:sz w:val="28"/>
          <w:szCs w:val="28"/>
        </w:rPr>
      </w:pPr>
      <w:r w:rsidRPr="00764376">
        <w:rPr>
          <w:b/>
          <w:bCs/>
          <w:sz w:val="28"/>
          <w:szCs w:val="28"/>
        </w:rPr>
        <w:t>1 курс, 2  семестр</w:t>
      </w:r>
    </w:p>
    <w:p w:rsidR="00223BC4" w:rsidRPr="00D25244" w:rsidRDefault="00223BC4" w:rsidP="00040B9B">
      <w:pPr>
        <w:tabs>
          <w:tab w:val="left" w:pos="284"/>
          <w:tab w:val="left" w:pos="567"/>
          <w:tab w:val="left" w:pos="3570"/>
        </w:tabs>
        <w:spacing w:line="360" w:lineRule="auto"/>
        <w:jc w:val="center"/>
        <w:rPr>
          <w:sz w:val="28"/>
          <w:szCs w:val="28"/>
        </w:rPr>
      </w:pP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sz w:val="28"/>
          <w:szCs w:val="28"/>
          <w:lang w:eastAsia="en-US"/>
        </w:rPr>
        <w:t xml:space="preserve">Перечислить </w:t>
      </w:r>
      <w:r w:rsidR="001D7986" w:rsidRPr="00D25244">
        <w:rPr>
          <w:sz w:val="28"/>
          <w:szCs w:val="28"/>
          <w:lang w:eastAsia="en-US"/>
        </w:rPr>
        <w:t>алгебраически</w:t>
      </w:r>
      <w:r w:rsidRPr="00D25244">
        <w:rPr>
          <w:sz w:val="28"/>
          <w:szCs w:val="28"/>
          <w:lang w:eastAsia="en-US"/>
        </w:rPr>
        <w:t>е</w:t>
      </w:r>
      <w:r w:rsidR="001D7986" w:rsidRPr="00D25244">
        <w:rPr>
          <w:sz w:val="28"/>
          <w:szCs w:val="28"/>
          <w:lang w:eastAsia="en-US"/>
        </w:rPr>
        <w:t xml:space="preserve"> действи</w:t>
      </w:r>
      <w:r w:rsidRPr="00D25244">
        <w:rPr>
          <w:sz w:val="28"/>
          <w:szCs w:val="28"/>
          <w:lang w:eastAsia="en-US"/>
        </w:rPr>
        <w:t>я</w:t>
      </w:r>
      <w:r w:rsidR="001D7986" w:rsidRPr="00D25244">
        <w:rPr>
          <w:sz w:val="28"/>
          <w:szCs w:val="28"/>
          <w:lang w:eastAsia="en-US"/>
        </w:rPr>
        <w:t xml:space="preserve"> над числами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bCs/>
          <w:sz w:val="28"/>
          <w:szCs w:val="28"/>
        </w:rPr>
        <w:t>Дать определение степени, перечислитьее</w:t>
      </w:r>
      <w:r w:rsidR="001D7986" w:rsidRPr="00D25244">
        <w:rPr>
          <w:bCs/>
          <w:sz w:val="28"/>
          <w:szCs w:val="28"/>
        </w:rPr>
        <w:t xml:space="preserve"> свойства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bCs/>
          <w:sz w:val="28"/>
          <w:szCs w:val="28"/>
        </w:rPr>
        <w:t>Дать определение в</w:t>
      </w:r>
      <w:r w:rsidRPr="00D25244">
        <w:rPr>
          <w:sz w:val="28"/>
          <w:szCs w:val="28"/>
          <w:lang w:eastAsia="en-US"/>
        </w:rPr>
        <w:t>идов  у</w:t>
      </w:r>
      <w:r w:rsidR="001D7986" w:rsidRPr="00D25244">
        <w:rPr>
          <w:sz w:val="28"/>
          <w:szCs w:val="28"/>
          <w:lang w:eastAsia="ru-RU"/>
        </w:rPr>
        <w:t>равнени</w:t>
      </w:r>
      <w:r w:rsidRPr="00D25244">
        <w:rPr>
          <w:sz w:val="28"/>
          <w:szCs w:val="28"/>
          <w:lang w:eastAsia="ru-RU"/>
        </w:rPr>
        <w:t>й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sz w:val="28"/>
          <w:szCs w:val="28"/>
          <w:lang w:eastAsia="en-US"/>
        </w:rPr>
        <w:t xml:space="preserve">Перечислить </w:t>
      </w:r>
      <w:r w:rsidRPr="00D25244">
        <w:rPr>
          <w:sz w:val="28"/>
          <w:szCs w:val="28"/>
          <w:lang w:eastAsia="ru-RU"/>
        </w:rPr>
        <w:t>способы решения с</w:t>
      </w:r>
      <w:r w:rsidR="001D7986" w:rsidRPr="00D25244">
        <w:rPr>
          <w:sz w:val="28"/>
          <w:szCs w:val="28"/>
          <w:lang w:eastAsia="ru-RU"/>
        </w:rPr>
        <w:t>истемы уравнений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bCs/>
          <w:sz w:val="28"/>
          <w:szCs w:val="28"/>
        </w:rPr>
        <w:t>Дать определение ч</w:t>
      </w:r>
      <w:r w:rsidR="001D7986" w:rsidRPr="00D25244">
        <w:rPr>
          <w:sz w:val="28"/>
          <w:szCs w:val="28"/>
          <w:lang w:eastAsia="en-US"/>
        </w:rPr>
        <w:t>исловы</w:t>
      </w:r>
      <w:r w:rsidRPr="00D25244">
        <w:rPr>
          <w:sz w:val="28"/>
          <w:szCs w:val="28"/>
          <w:lang w:eastAsia="en-US"/>
        </w:rPr>
        <w:t>х</w:t>
      </w:r>
      <w:r w:rsidR="001D7986" w:rsidRPr="00D25244">
        <w:rPr>
          <w:sz w:val="28"/>
          <w:szCs w:val="28"/>
          <w:lang w:eastAsia="en-US"/>
        </w:rPr>
        <w:t xml:space="preserve"> функции и их график</w:t>
      </w:r>
      <w:r w:rsidRPr="00D25244">
        <w:rPr>
          <w:sz w:val="28"/>
          <w:szCs w:val="28"/>
          <w:lang w:eastAsia="en-US"/>
        </w:rPr>
        <w:t>ов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sz w:val="28"/>
          <w:szCs w:val="28"/>
          <w:lang w:eastAsia="en-US"/>
        </w:rPr>
        <w:t xml:space="preserve">Перечислить </w:t>
      </w:r>
      <w:r w:rsidRPr="00D25244">
        <w:rPr>
          <w:bCs/>
          <w:sz w:val="28"/>
          <w:szCs w:val="28"/>
          <w:lang w:eastAsia="en-US"/>
        </w:rPr>
        <w:t>д</w:t>
      </w:r>
      <w:r w:rsidR="001D7986" w:rsidRPr="00D25244">
        <w:rPr>
          <w:bCs/>
          <w:sz w:val="28"/>
          <w:szCs w:val="28"/>
          <w:lang w:eastAsia="en-US"/>
        </w:rPr>
        <w:t>ействия с целыми, рациональными и действительными числами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sz w:val="28"/>
          <w:szCs w:val="28"/>
          <w:lang w:eastAsia="en-US"/>
        </w:rPr>
        <w:t>Сформулировать а</w:t>
      </w:r>
      <w:r w:rsidR="001D7986" w:rsidRPr="00D25244">
        <w:rPr>
          <w:sz w:val="28"/>
          <w:szCs w:val="28"/>
          <w:lang w:eastAsia="ar-SA"/>
        </w:rPr>
        <w:t>ксиомы стереометрии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sz w:val="28"/>
          <w:szCs w:val="28"/>
          <w:lang w:eastAsia="en-US"/>
        </w:rPr>
        <w:t>Сформулироватьследствия аксиом стереометрии</w:t>
      </w:r>
    </w:p>
    <w:p w:rsidR="008B469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bCs/>
          <w:sz w:val="28"/>
          <w:szCs w:val="28"/>
        </w:rPr>
        <w:t xml:space="preserve">Дать определение </w:t>
      </w:r>
      <w:proofErr w:type="gramStart"/>
      <w:r w:rsidRPr="00D25244">
        <w:rPr>
          <w:bCs/>
          <w:sz w:val="28"/>
          <w:szCs w:val="28"/>
        </w:rPr>
        <w:t>пересекающимся</w:t>
      </w:r>
      <w:proofErr w:type="gramEnd"/>
      <w:r w:rsidRPr="00D25244">
        <w:rPr>
          <w:bCs/>
          <w:sz w:val="28"/>
          <w:szCs w:val="28"/>
        </w:rPr>
        <w:t>, параллельным и скрещивающимся прямым в пространстве</w:t>
      </w:r>
    </w:p>
    <w:p w:rsidR="001D7986" w:rsidRPr="00D25244" w:rsidRDefault="008B4696" w:rsidP="00040B9B">
      <w:pPr>
        <w:pStyle w:val="a8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eastAsia="en-US"/>
        </w:rPr>
      </w:pPr>
      <w:r w:rsidRPr="00D25244">
        <w:rPr>
          <w:sz w:val="28"/>
          <w:szCs w:val="28"/>
          <w:lang w:eastAsia="en-US"/>
        </w:rPr>
        <w:t>Сформулировать</w:t>
      </w:r>
      <w:r w:rsidRPr="00D25244">
        <w:rPr>
          <w:sz w:val="28"/>
          <w:szCs w:val="28"/>
        </w:rPr>
        <w:t xml:space="preserve"> с</w:t>
      </w:r>
      <w:r w:rsidR="001D7986" w:rsidRPr="00D25244">
        <w:rPr>
          <w:sz w:val="28"/>
          <w:szCs w:val="28"/>
        </w:rPr>
        <w:t>войства параллельных плоскостей</w:t>
      </w:r>
    </w:p>
    <w:p w:rsidR="008B4696" w:rsidRPr="00D25244" w:rsidRDefault="008B4696" w:rsidP="00040B9B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25244">
        <w:rPr>
          <w:bCs/>
          <w:sz w:val="28"/>
          <w:szCs w:val="28"/>
        </w:rPr>
        <w:t>Дать определение п</w:t>
      </w:r>
      <w:r w:rsidRPr="00D25244">
        <w:rPr>
          <w:sz w:val="28"/>
          <w:szCs w:val="28"/>
        </w:rPr>
        <w:t>ерпендикулярности прямой и плоскости</w:t>
      </w:r>
    </w:p>
    <w:p w:rsidR="008B4696" w:rsidRPr="00D25244" w:rsidRDefault="008B4696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25244">
        <w:rPr>
          <w:bCs/>
          <w:sz w:val="28"/>
          <w:szCs w:val="28"/>
        </w:rPr>
        <w:t>Дать определение п</w:t>
      </w:r>
      <w:r w:rsidRPr="00D25244">
        <w:rPr>
          <w:sz w:val="28"/>
          <w:szCs w:val="28"/>
        </w:rPr>
        <w:t>ерпендикуляру и наклонной.</w:t>
      </w:r>
    </w:p>
    <w:p w:rsidR="008B4696" w:rsidRPr="00D25244" w:rsidRDefault="008B4696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25244">
        <w:rPr>
          <w:sz w:val="28"/>
          <w:szCs w:val="28"/>
        </w:rPr>
        <w:t xml:space="preserve"> Определить координаты в пространстве: прямоугольная (декартова) система координат</w:t>
      </w:r>
    </w:p>
    <w:p w:rsidR="008B4696" w:rsidRDefault="008B4696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25244">
        <w:rPr>
          <w:sz w:val="28"/>
          <w:szCs w:val="28"/>
        </w:rPr>
        <w:t>Перечислить</w:t>
      </w:r>
      <w:r w:rsidR="00D25244">
        <w:rPr>
          <w:sz w:val="28"/>
          <w:szCs w:val="28"/>
        </w:rPr>
        <w:t>д</w:t>
      </w:r>
      <w:r w:rsidRPr="00D25244">
        <w:rPr>
          <w:sz w:val="28"/>
          <w:szCs w:val="28"/>
        </w:rPr>
        <w:t>ействия над векторами.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Привести примеры н</w:t>
      </w:r>
      <w:r w:rsidRPr="00040B9B">
        <w:rPr>
          <w:sz w:val="28"/>
          <w:szCs w:val="28"/>
        </w:rPr>
        <w:t>атуральн</w:t>
      </w:r>
      <w:r>
        <w:rPr>
          <w:sz w:val="28"/>
          <w:szCs w:val="28"/>
        </w:rPr>
        <w:t xml:space="preserve">ых </w:t>
      </w:r>
      <w:r w:rsidRPr="00040B9B">
        <w:rPr>
          <w:sz w:val="28"/>
          <w:szCs w:val="28"/>
        </w:rPr>
        <w:t xml:space="preserve"> чис</w:t>
      </w:r>
      <w:r>
        <w:rPr>
          <w:sz w:val="28"/>
          <w:szCs w:val="28"/>
        </w:rPr>
        <w:t>ел.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</w:t>
      </w:r>
      <w:r w:rsidRPr="00040B9B">
        <w:rPr>
          <w:sz w:val="28"/>
          <w:szCs w:val="28"/>
        </w:rPr>
        <w:t xml:space="preserve"> множеств</w:t>
      </w:r>
      <w:r>
        <w:rPr>
          <w:sz w:val="28"/>
          <w:szCs w:val="28"/>
        </w:rPr>
        <w:t>а</w:t>
      </w:r>
      <w:r w:rsidRPr="00040B9B">
        <w:rPr>
          <w:sz w:val="28"/>
          <w:szCs w:val="28"/>
        </w:rPr>
        <w:t xml:space="preserve"> натуральных чисел</w:t>
      </w:r>
      <w:r>
        <w:rPr>
          <w:sz w:val="28"/>
          <w:szCs w:val="28"/>
        </w:rPr>
        <w:t>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Привести примеры </w:t>
      </w:r>
      <w:r w:rsidRPr="00040B9B">
        <w:rPr>
          <w:sz w:val="28"/>
          <w:szCs w:val="28"/>
        </w:rPr>
        <w:t>цел</w:t>
      </w:r>
      <w:r>
        <w:rPr>
          <w:sz w:val="28"/>
          <w:szCs w:val="28"/>
        </w:rPr>
        <w:t>ых</w:t>
      </w:r>
      <w:r w:rsidRPr="00040B9B">
        <w:rPr>
          <w:sz w:val="28"/>
          <w:szCs w:val="28"/>
        </w:rPr>
        <w:t xml:space="preserve"> чис</w:t>
      </w:r>
      <w:r>
        <w:rPr>
          <w:sz w:val="28"/>
          <w:szCs w:val="28"/>
        </w:rPr>
        <w:t>е</w:t>
      </w:r>
      <w:r w:rsidRPr="00040B9B">
        <w:rPr>
          <w:sz w:val="28"/>
          <w:szCs w:val="28"/>
        </w:rPr>
        <w:t>л, множеств</w:t>
      </w:r>
      <w:r>
        <w:rPr>
          <w:sz w:val="28"/>
          <w:szCs w:val="28"/>
        </w:rPr>
        <w:t>а</w:t>
      </w:r>
      <w:r w:rsidRPr="00040B9B">
        <w:rPr>
          <w:sz w:val="28"/>
          <w:szCs w:val="28"/>
        </w:rPr>
        <w:t xml:space="preserve"> целых чисел</w:t>
      </w:r>
      <w:r>
        <w:rPr>
          <w:sz w:val="28"/>
          <w:szCs w:val="28"/>
        </w:rPr>
        <w:t>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Рассказать, что такое </w:t>
      </w:r>
      <w:r w:rsidRPr="00040B9B">
        <w:rPr>
          <w:sz w:val="28"/>
          <w:szCs w:val="28"/>
        </w:rPr>
        <w:t xml:space="preserve">обыкновенная дробь, десятичная дробь, </w:t>
      </w:r>
      <w:r>
        <w:rPr>
          <w:sz w:val="28"/>
          <w:szCs w:val="28"/>
        </w:rPr>
        <w:t>привести примеры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Перечислить особенности </w:t>
      </w:r>
      <w:r w:rsidRPr="00040B9B">
        <w:rPr>
          <w:sz w:val="28"/>
          <w:szCs w:val="28"/>
        </w:rPr>
        <w:t>смешанн</w:t>
      </w:r>
      <w:r>
        <w:rPr>
          <w:sz w:val="28"/>
          <w:szCs w:val="28"/>
        </w:rPr>
        <w:t>ыхи</w:t>
      </w:r>
      <w:r w:rsidRPr="00040B9B">
        <w:rPr>
          <w:sz w:val="28"/>
          <w:szCs w:val="28"/>
        </w:rPr>
        <w:t xml:space="preserve"> рациональн</w:t>
      </w:r>
      <w:r>
        <w:rPr>
          <w:sz w:val="28"/>
          <w:szCs w:val="28"/>
        </w:rPr>
        <w:t>ых</w:t>
      </w:r>
      <w:r w:rsidRPr="00040B9B">
        <w:rPr>
          <w:sz w:val="28"/>
          <w:szCs w:val="28"/>
        </w:rPr>
        <w:t xml:space="preserve"> чис</w:t>
      </w:r>
      <w:r>
        <w:rPr>
          <w:sz w:val="28"/>
          <w:szCs w:val="28"/>
        </w:rPr>
        <w:t>ел.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040B9B">
        <w:rPr>
          <w:sz w:val="28"/>
          <w:szCs w:val="28"/>
        </w:rPr>
        <w:t>множество рациональных чисел</w:t>
      </w:r>
      <w:r>
        <w:rPr>
          <w:sz w:val="28"/>
          <w:szCs w:val="28"/>
        </w:rPr>
        <w:t>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Рассказать, что такое </w:t>
      </w:r>
      <w:r w:rsidRPr="00040B9B">
        <w:rPr>
          <w:sz w:val="28"/>
          <w:szCs w:val="28"/>
        </w:rPr>
        <w:t xml:space="preserve"> иррациональное число</w:t>
      </w:r>
      <w:r>
        <w:rPr>
          <w:sz w:val="28"/>
          <w:szCs w:val="28"/>
        </w:rPr>
        <w:t>.</w:t>
      </w:r>
    </w:p>
    <w:p w:rsidR="00040B9B" w:rsidRP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Сформулировать суть</w:t>
      </w:r>
      <w:r w:rsidRPr="00040B9B">
        <w:rPr>
          <w:sz w:val="28"/>
          <w:szCs w:val="28"/>
        </w:rPr>
        <w:t xml:space="preserve"> геометрическ</w:t>
      </w:r>
      <w:r>
        <w:rPr>
          <w:sz w:val="28"/>
          <w:szCs w:val="28"/>
        </w:rPr>
        <w:t>ой</w:t>
      </w:r>
      <w:r w:rsidRPr="00040B9B">
        <w:rPr>
          <w:sz w:val="28"/>
          <w:szCs w:val="28"/>
        </w:rPr>
        <w:t xml:space="preserve"> интерпретаци</w:t>
      </w:r>
      <w:r>
        <w:rPr>
          <w:sz w:val="28"/>
          <w:szCs w:val="28"/>
        </w:rPr>
        <w:t>и</w:t>
      </w:r>
      <w:r w:rsidRPr="00040B9B">
        <w:rPr>
          <w:sz w:val="28"/>
          <w:szCs w:val="28"/>
        </w:rPr>
        <w:t xml:space="preserve"> натуральных, целых, рациональных, действительных чисел</w:t>
      </w:r>
      <w:r>
        <w:rPr>
          <w:sz w:val="28"/>
          <w:szCs w:val="28"/>
        </w:rPr>
        <w:t>.</w:t>
      </w:r>
    </w:p>
    <w:p w:rsidR="00040B9B" w:rsidRP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40B9B">
        <w:rPr>
          <w:sz w:val="28"/>
          <w:szCs w:val="28"/>
        </w:rPr>
        <w:t>формулировать и доказывать геометрическ</w:t>
      </w:r>
      <w:r>
        <w:rPr>
          <w:sz w:val="28"/>
          <w:szCs w:val="28"/>
        </w:rPr>
        <w:t>ое</w:t>
      </w:r>
      <w:r w:rsidRPr="00040B9B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е – следствия из аксиом стереометрии.</w:t>
      </w:r>
    </w:p>
    <w:p w:rsidR="00040B9B" w:rsidRP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Дать определение п</w:t>
      </w:r>
      <w:r w:rsidRPr="00040B9B">
        <w:rPr>
          <w:sz w:val="28"/>
          <w:szCs w:val="28"/>
        </w:rPr>
        <w:t>онятиямстереометрии: призма, параллелепипед, пирамида, тетраэдр</w:t>
      </w:r>
      <w:r>
        <w:rPr>
          <w:sz w:val="28"/>
          <w:szCs w:val="28"/>
        </w:rPr>
        <w:t>.</w:t>
      </w:r>
    </w:p>
    <w:p w:rsidR="00040B9B" w:rsidRP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Сформулировать</w:t>
      </w:r>
      <w:r w:rsidR="00CA7559">
        <w:rPr>
          <w:sz w:val="28"/>
          <w:szCs w:val="28"/>
        </w:rPr>
        <w:t>свойства параллельных плоскостей</w:t>
      </w:r>
      <w:r>
        <w:rPr>
          <w:sz w:val="28"/>
          <w:szCs w:val="28"/>
        </w:rPr>
        <w:t>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</w:t>
      </w:r>
      <w:r w:rsidRPr="00040B9B">
        <w:rPr>
          <w:sz w:val="28"/>
          <w:szCs w:val="28"/>
        </w:rPr>
        <w:t>строить сечения многогранников с использованием различных методов, в том числе и метода следов</w:t>
      </w:r>
      <w:r>
        <w:rPr>
          <w:sz w:val="28"/>
          <w:szCs w:val="28"/>
        </w:rPr>
        <w:t>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</w:t>
      </w:r>
      <w:r w:rsidRPr="00040B9B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040B9B">
        <w:rPr>
          <w:sz w:val="28"/>
          <w:szCs w:val="28"/>
        </w:rPr>
        <w:t>, аргумент</w:t>
      </w:r>
      <w:r>
        <w:rPr>
          <w:sz w:val="28"/>
          <w:szCs w:val="28"/>
        </w:rPr>
        <w:t>у</w:t>
      </w:r>
      <w:r w:rsidRPr="00040B9B">
        <w:rPr>
          <w:sz w:val="28"/>
          <w:szCs w:val="28"/>
        </w:rPr>
        <w:t xml:space="preserve"> и значени</w:t>
      </w:r>
      <w:r>
        <w:rPr>
          <w:sz w:val="28"/>
          <w:szCs w:val="28"/>
        </w:rPr>
        <w:t>ю</w:t>
      </w:r>
      <w:r w:rsidRPr="00040B9B">
        <w:rPr>
          <w:sz w:val="28"/>
          <w:szCs w:val="28"/>
        </w:rPr>
        <w:t xml:space="preserve"> функции, област</w:t>
      </w:r>
      <w:r>
        <w:rPr>
          <w:sz w:val="28"/>
          <w:szCs w:val="28"/>
        </w:rPr>
        <w:t>и</w:t>
      </w:r>
      <w:r w:rsidRPr="00040B9B">
        <w:rPr>
          <w:sz w:val="28"/>
          <w:szCs w:val="28"/>
        </w:rPr>
        <w:t xml:space="preserve"> определения и множеств</w:t>
      </w:r>
      <w:r>
        <w:rPr>
          <w:sz w:val="28"/>
          <w:szCs w:val="28"/>
        </w:rPr>
        <w:t>у</w:t>
      </w:r>
      <w:r w:rsidRPr="00040B9B">
        <w:rPr>
          <w:sz w:val="28"/>
          <w:szCs w:val="28"/>
        </w:rPr>
        <w:t xml:space="preserve"> значений функции</w:t>
      </w:r>
      <w:r>
        <w:rPr>
          <w:sz w:val="28"/>
          <w:szCs w:val="28"/>
        </w:rPr>
        <w:t>.</w:t>
      </w:r>
    </w:p>
    <w:p w:rsidR="00040B9B" w:rsidRDefault="00040B9B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040B9B">
        <w:rPr>
          <w:sz w:val="28"/>
          <w:szCs w:val="28"/>
        </w:rPr>
        <w:t xml:space="preserve"> график функции, нули функции, промежутки </w:t>
      </w:r>
      <w:proofErr w:type="spellStart"/>
      <w:r w:rsidRPr="00040B9B">
        <w:rPr>
          <w:sz w:val="28"/>
          <w:szCs w:val="28"/>
        </w:rPr>
        <w:t>знакопостоянства</w:t>
      </w:r>
      <w:proofErr w:type="spellEnd"/>
      <w:r w:rsidRPr="00040B9B">
        <w:rPr>
          <w:sz w:val="28"/>
          <w:szCs w:val="28"/>
        </w:rPr>
        <w:t xml:space="preserve">, возрастание на числовом промежутке, убывание на числовом промежутке, </w:t>
      </w:r>
    </w:p>
    <w:p w:rsidR="00040B9B" w:rsidRDefault="007F3DB5" w:rsidP="00040B9B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Выделить </w:t>
      </w:r>
      <w:r w:rsidR="00040B9B" w:rsidRPr="00040B9B">
        <w:rPr>
          <w:sz w:val="28"/>
          <w:szCs w:val="28"/>
        </w:rPr>
        <w:t>наибольшее и наименьшее значение функции на числовом промежутке</w:t>
      </w:r>
      <w:r>
        <w:rPr>
          <w:sz w:val="28"/>
          <w:szCs w:val="28"/>
        </w:rPr>
        <w:t>.</w:t>
      </w:r>
    </w:p>
    <w:p w:rsidR="00040B9B" w:rsidRPr="00040B9B" w:rsidRDefault="007F3DB5" w:rsidP="009B021D">
      <w:pPr>
        <w:pStyle w:val="a6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Рассказать, что такое </w:t>
      </w:r>
      <w:r w:rsidR="00040B9B" w:rsidRPr="00040B9B">
        <w:rPr>
          <w:sz w:val="28"/>
          <w:szCs w:val="28"/>
        </w:rPr>
        <w:t>периодическая функция, период, четная и нечетная функции</w:t>
      </w:r>
      <w:r>
        <w:rPr>
          <w:sz w:val="28"/>
          <w:szCs w:val="28"/>
        </w:rPr>
        <w:t>.</w:t>
      </w:r>
    </w:p>
    <w:p w:rsidR="00040B9B" w:rsidRPr="00D25244" w:rsidRDefault="00040B9B" w:rsidP="00040B9B">
      <w:pPr>
        <w:pStyle w:val="a6"/>
        <w:tabs>
          <w:tab w:val="left" w:pos="567"/>
        </w:tabs>
        <w:spacing w:line="360" w:lineRule="auto"/>
        <w:ind w:left="0"/>
        <w:rPr>
          <w:sz w:val="28"/>
          <w:szCs w:val="28"/>
        </w:rPr>
      </w:pPr>
    </w:p>
    <w:p w:rsidR="008B4696" w:rsidRPr="00D25244" w:rsidRDefault="008B4696" w:rsidP="008B4696">
      <w:pPr>
        <w:pStyle w:val="a6"/>
        <w:spacing w:line="360" w:lineRule="auto"/>
        <w:rPr>
          <w:sz w:val="28"/>
          <w:szCs w:val="28"/>
        </w:rPr>
      </w:pPr>
    </w:p>
    <w:p w:rsidR="001B32E6" w:rsidRPr="00D25244" w:rsidRDefault="001B32E6" w:rsidP="00A5329F">
      <w:pPr>
        <w:tabs>
          <w:tab w:val="left" w:pos="284"/>
          <w:tab w:val="left" w:pos="3570"/>
        </w:tabs>
        <w:jc w:val="center"/>
        <w:rPr>
          <w:sz w:val="28"/>
          <w:szCs w:val="28"/>
        </w:rPr>
      </w:pPr>
    </w:p>
    <w:p w:rsidR="00D25244" w:rsidRDefault="00D25244" w:rsidP="00D25244">
      <w:pPr>
        <w:pStyle w:val="a6"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Преподаватель </w:t>
      </w:r>
      <w:proofErr w:type="spellStart"/>
      <w:r>
        <w:rPr>
          <w:sz w:val="28"/>
          <w:szCs w:val="28"/>
        </w:rPr>
        <w:t>_________Т.В.Трембач</w:t>
      </w:r>
      <w:proofErr w:type="spellEnd"/>
    </w:p>
    <w:tbl>
      <w:tblPr>
        <w:tblW w:w="10402" w:type="dxa"/>
        <w:tblLook w:val="04A0"/>
      </w:tblPr>
      <w:tblGrid>
        <w:gridCol w:w="6601"/>
        <w:gridCol w:w="3801"/>
      </w:tblGrid>
      <w:tr w:rsidR="005A7D7E" w:rsidTr="005A7D7E">
        <w:trPr>
          <w:trHeight w:val="2851"/>
        </w:trPr>
        <w:tc>
          <w:tcPr>
            <w:tcW w:w="6601" w:type="dxa"/>
            <w:hideMark/>
          </w:tcPr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РАССМОТРЕНО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(цикловой) комиссии </w:t>
            </w:r>
          </w:p>
          <w:p w:rsidR="005A7D7E" w:rsidRDefault="005A7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естественнонаучных дисциплин  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 от «__»  ________ </w:t>
            </w:r>
            <w:r w:rsidR="007E139A">
              <w:rPr>
                <w:rFonts w:eastAsia="Calibri"/>
                <w:sz w:val="28"/>
                <w:szCs w:val="28"/>
              </w:rPr>
              <w:t>2021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(цикловой) 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комиссии  ___________</w:t>
            </w:r>
            <w:r>
              <w:rPr>
                <w:sz w:val="28"/>
                <w:szCs w:val="28"/>
              </w:rPr>
              <w:t xml:space="preserve"> Л.А. Христич</w:t>
            </w:r>
          </w:p>
        </w:tc>
        <w:tc>
          <w:tcPr>
            <w:tcW w:w="3801" w:type="dxa"/>
            <w:hideMark/>
          </w:tcPr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 директора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по учебной  работе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 </w:t>
            </w:r>
            <w:r w:rsidR="007A030C">
              <w:rPr>
                <w:rFonts w:eastAsia="Calibri"/>
                <w:sz w:val="28"/>
                <w:szCs w:val="28"/>
              </w:rPr>
              <w:t>Т. Г. Саватеева</w:t>
            </w:r>
          </w:p>
          <w:p w:rsidR="005A7D7E" w:rsidRDefault="005A7D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«__» ________</w:t>
            </w:r>
            <w:r w:rsidR="007E139A">
              <w:rPr>
                <w:rFonts w:eastAsia="Calibri"/>
                <w:sz w:val="28"/>
                <w:szCs w:val="28"/>
              </w:rPr>
              <w:t>2021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5A7D7E" w:rsidRDefault="005A7D7E" w:rsidP="005A7D7E">
      <w:pPr>
        <w:ind w:right="-1"/>
        <w:jc w:val="center"/>
        <w:rPr>
          <w:sz w:val="28"/>
          <w:szCs w:val="28"/>
        </w:rPr>
      </w:pPr>
    </w:p>
    <w:p w:rsidR="005A7D7E" w:rsidRDefault="005A7D7E" w:rsidP="005A7D7E">
      <w:pPr>
        <w:ind w:right="-1"/>
        <w:jc w:val="center"/>
        <w:rPr>
          <w:sz w:val="28"/>
          <w:szCs w:val="28"/>
        </w:rPr>
      </w:pPr>
    </w:p>
    <w:p w:rsidR="005A7D7E" w:rsidRDefault="005A7D7E" w:rsidP="005A7D7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практических заданий  к зачету </w:t>
      </w:r>
    </w:p>
    <w:p w:rsidR="005A7D7E" w:rsidRDefault="005A7D7E" w:rsidP="005A7D7E">
      <w:pPr>
        <w:tabs>
          <w:tab w:val="left" w:pos="284"/>
          <w:tab w:val="left" w:pos="35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Математика</w:t>
      </w:r>
    </w:p>
    <w:p w:rsidR="007A030C" w:rsidRDefault="000F67A5" w:rsidP="000F67A5">
      <w:pPr>
        <w:pStyle w:val="a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Профессия  </w:t>
      </w:r>
      <w:r w:rsidR="007A030C" w:rsidRPr="007A030C">
        <w:rPr>
          <w:b/>
          <w:bCs/>
          <w:sz w:val="28"/>
          <w:szCs w:val="28"/>
          <w:lang w:eastAsia="en-US"/>
        </w:rPr>
        <w:t xml:space="preserve">23.01.17 Мастер по ремонту и обслуживанию автомобилей </w:t>
      </w:r>
    </w:p>
    <w:p w:rsidR="000F67A5" w:rsidRDefault="000F67A5" w:rsidP="000F67A5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курс, 2  семестр</w:t>
      </w:r>
    </w:p>
    <w:p w:rsidR="005A7D7E" w:rsidRDefault="005A7D7E" w:rsidP="005A7D7E">
      <w:pPr>
        <w:tabs>
          <w:tab w:val="left" w:pos="284"/>
          <w:tab w:val="left" w:pos="3570"/>
        </w:tabs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5A7D7E" w:rsidRDefault="005A7D7E" w:rsidP="005A7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>ючает 15 заданий. К каждому заданию приводится варианты ответа, один из которых, верный.</w:t>
      </w:r>
    </w:p>
    <w:p w:rsidR="005A7D7E" w:rsidRDefault="005A7D7E" w:rsidP="005A7D7E">
      <w:pPr>
        <w:spacing w:line="360" w:lineRule="auto"/>
        <w:rPr>
          <w:sz w:val="28"/>
          <w:szCs w:val="28"/>
        </w:rPr>
      </w:pPr>
    </w:p>
    <w:p w:rsidR="005A7D7E" w:rsidRDefault="005A7D7E" w:rsidP="005A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Какое из чисел является решением уравнения  </w:t>
      </w:r>
      <w:r w:rsidRPr="00A53F4C">
        <w:rPr>
          <w:position w:val="-6"/>
          <w:sz w:val="28"/>
          <w:szCs w:val="28"/>
        </w:rPr>
        <w:object w:dxaOrig="16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6" o:title=""/>
          </v:shape>
          <o:OLEObject Type="Embed" ProgID="Equation.3" ShapeID="_x0000_i1025" DrawAspect="Content" ObjectID="_1695015955" r:id="rId7"/>
        </w:object>
      </w:r>
    </w:p>
    <w:p w:rsidR="005A7D7E" w:rsidRDefault="005A7D7E" w:rsidP="005A7D7E">
      <w:pPr>
        <w:tabs>
          <w:tab w:val="left" w:pos="2085"/>
          <w:tab w:val="left" w:pos="3510"/>
          <w:tab w:val="center" w:pos="53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1</w:t>
      </w:r>
      <w:r>
        <w:rPr>
          <w:sz w:val="28"/>
          <w:szCs w:val="28"/>
        </w:rPr>
        <w:tab/>
        <w:t xml:space="preserve">     Б. 9</w:t>
      </w:r>
      <w:r>
        <w:rPr>
          <w:sz w:val="28"/>
          <w:szCs w:val="28"/>
        </w:rPr>
        <w:tab/>
        <w:t>В. –10</w:t>
      </w:r>
      <w:r>
        <w:rPr>
          <w:sz w:val="28"/>
          <w:szCs w:val="28"/>
        </w:rPr>
        <w:tab/>
        <w:t>Г. –1</w:t>
      </w:r>
    </w:p>
    <w:p w:rsidR="005A7D7E" w:rsidRDefault="005A7D7E" w:rsidP="005A7D7E">
      <w:pPr>
        <w:tabs>
          <w:tab w:val="left" w:pos="2085"/>
          <w:tab w:val="left" w:pos="3510"/>
          <w:tab w:val="center" w:pos="53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График функции </w:t>
      </w:r>
      <w:r w:rsidRPr="00A53F4C">
        <w:rPr>
          <w:position w:val="-10"/>
          <w:sz w:val="28"/>
          <w:szCs w:val="28"/>
        </w:rPr>
        <w:object w:dxaOrig="1155" w:dyaOrig="360">
          <v:shape id="_x0000_i1026" type="#_x0000_t75" style="width:57.75pt;height:18pt" o:ole="">
            <v:imagedata r:id="rId8" o:title=""/>
          </v:shape>
          <o:OLEObject Type="Embed" ProgID="Equation.3" ShapeID="_x0000_i1026" DrawAspect="Content" ObjectID="_1695015956" r:id="rId9"/>
        </w:object>
      </w:r>
      <w:r>
        <w:rPr>
          <w:sz w:val="28"/>
          <w:szCs w:val="28"/>
        </w:rPr>
        <w:t xml:space="preserve"> получается из графика функции </w:t>
      </w:r>
      <w:r w:rsidRPr="00A53F4C">
        <w:rPr>
          <w:position w:val="-10"/>
          <w:sz w:val="28"/>
          <w:szCs w:val="28"/>
        </w:rPr>
        <w:object w:dxaOrig="810" w:dyaOrig="360">
          <v:shape id="_x0000_i1027" type="#_x0000_t75" style="width:40.5pt;height:18pt" o:ole="">
            <v:imagedata r:id="rId10" o:title=""/>
          </v:shape>
          <o:OLEObject Type="Embed" ProgID="Equation.3" ShapeID="_x0000_i1027" DrawAspect="Content" ObjectID="_1695015957" r:id="rId11"/>
        </w:object>
      </w:r>
      <w:r>
        <w:rPr>
          <w:sz w:val="28"/>
          <w:szCs w:val="28"/>
        </w:rPr>
        <w:t xml:space="preserve"> сдвигом на пять единиц масштаба                        </w:t>
      </w:r>
    </w:p>
    <w:p w:rsidR="005A7D7E" w:rsidRDefault="005A7D7E" w:rsidP="005A7D7E">
      <w:pPr>
        <w:tabs>
          <w:tab w:val="left" w:pos="2085"/>
          <w:tab w:val="left" w:pos="3510"/>
          <w:tab w:val="center" w:pos="53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Вправо</w:t>
      </w:r>
      <w:r>
        <w:rPr>
          <w:sz w:val="28"/>
          <w:szCs w:val="28"/>
        </w:rPr>
        <w:tab/>
        <w:t xml:space="preserve">     Б. Влево</w:t>
      </w:r>
      <w:r>
        <w:rPr>
          <w:sz w:val="28"/>
          <w:szCs w:val="28"/>
        </w:rPr>
        <w:tab/>
        <w:t xml:space="preserve">                 В. Вверх                Г. Вниз</w:t>
      </w:r>
    </w:p>
    <w:p w:rsidR="005A7D7E" w:rsidRDefault="005A7D7E" w:rsidP="005A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Плоскость, притом только одна,  проходит 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                                              </w:t>
      </w:r>
    </w:p>
    <w:p w:rsidR="005A7D7E" w:rsidRDefault="005A7D7E" w:rsidP="005A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 любые три точки;                                                                                                               </w:t>
      </w:r>
    </w:p>
    <w:p w:rsidR="005A7D7E" w:rsidRDefault="005A7D7E" w:rsidP="005A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Б.  любые три точки лежащие на одной прямой;                                                              </w:t>
      </w:r>
    </w:p>
    <w:p w:rsidR="005A7D7E" w:rsidRDefault="005A7D7E" w:rsidP="005A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  любые три точки не лежащие на одной прямой.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Какой не может быть призма?             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Прямой;       Б. Наклонной;      В. Правильной;         Г. Усеченной.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Существует ли призма, у которой только одно боковое ребро перпендикулярно основанию?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Да;                     Б. Нет.</w:t>
      </w:r>
    </w:p>
    <w:p w:rsidR="005A7D7E" w:rsidRDefault="005A7D7E" w:rsidP="005A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Основными  фигурами в планиметрии являются:                                                     </w:t>
      </w:r>
    </w:p>
    <w:p w:rsidR="005A7D7E" w:rsidRDefault="005A7D7E" w:rsidP="005A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 куб;  б) точка;  в)  луч;   г)  треугольник;    д)  прямая;   е)  плоскость.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7. Площадь грани куба равна 16 см</w:t>
      </w:r>
      <w:r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04775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Вычислите его объем.           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А. 24 см</w:t>
      </w:r>
      <w:r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66675" cy="200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               Б. 48 см</w:t>
      </w:r>
      <w:r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66675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          В. 56 см</w:t>
      </w:r>
      <w:r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66675" cy="200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              Г. 64 см</w:t>
      </w:r>
      <w:r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66675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Ребро куба равно 2 см. Вычислите сумму длин всех ребер куба.     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А. 24 см;           Б. 48 см;               В. 12 см;                Г. 60 см.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Какая линия задается уравнением x2+y2+1=2y.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парабола;                                    В. окружность;</w: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>;                                        Г. другой ответ.</w:t>
      </w:r>
    </w:p>
    <w:p w:rsidR="005A7D7E" w:rsidRDefault="005A7D7E" w:rsidP="005A7D7E">
      <w:pPr>
        <w:spacing w:line="360" w:lineRule="auto"/>
        <w:ind w:left="-180" w:firstLine="18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10. Найдите все положительные решения неравенства </w:t>
      </w:r>
      <w:r w:rsidRPr="00A53F4C">
        <w:rPr>
          <w:position w:val="-6"/>
          <w:sz w:val="28"/>
          <w:szCs w:val="28"/>
        </w:rPr>
        <w:object w:dxaOrig="1380" w:dyaOrig="315">
          <v:shape id="_x0000_i1028" type="#_x0000_t75" style="width:69pt;height:15.75pt" o:ole="">
            <v:imagedata r:id="rId14" o:title=""/>
          </v:shape>
          <o:OLEObject Type="Embed" ProgID="Equation.3" ShapeID="_x0000_i1028" DrawAspect="Content" ObjectID="_1695015958" r:id="rId15"/>
        </w:object>
      </w:r>
    </w:p>
    <w:p w:rsidR="005A7D7E" w:rsidRDefault="005A7D7E" w:rsidP="005A7D7E">
      <w:pPr>
        <w:spacing w:line="360" w:lineRule="auto"/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A53F4C">
        <w:rPr>
          <w:position w:val="-10"/>
          <w:sz w:val="28"/>
          <w:szCs w:val="28"/>
        </w:rPr>
        <w:object w:dxaOrig="1245" w:dyaOrig="345">
          <v:shape id="_x0000_i1029" type="#_x0000_t75" style="width:62.25pt;height:17.25pt" o:ole="">
            <v:imagedata r:id="rId16" o:title=""/>
          </v:shape>
          <o:OLEObject Type="Embed" ProgID="Equation.3" ShapeID="_x0000_i1029" DrawAspect="Content" ObjectID="_1695015959" r:id="rId17"/>
        </w:object>
      </w:r>
      <w:r>
        <w:rPr>
          <w:sz w:val="28"/>
          <w:szCs w:val="28"/>
        </w:rPr>
        <w:t xml:space="preserve">                                       В </w:t>
      </w:r>
      <w:r w:rsidRPr="00A53F4C">
        <w:rPr>
          <w:position w:val="-10"/>
          <w:sz w:val="28"/>
          <w:szCs w:val="28"/>
        </w:rPr>
        <w:object w:dxaOrig="735" w:dyaOrig="345">
          <v:shape id="_x0000_i1030" type="#_x0000_t75" style="width:36.75pt;height:17.25pt" o:ole="">
            <v:imagedata r:id="rId18" o:title=""/>
          </v:shape>
          <o:OLEObject Type="Embed" ProgID="Equation.3" ShapeID="_x0000_i1030" DrawAspect="Content" ObjectID="_1695015960" r:id="rId19"/>
        </w:object>
      </w:r>
    </w:p>
    <w:p w:rsidR="005A7D7E" w:rsidRDefault="005A7D7E" w:rsidP="005A7D7E">
      <w:pPr>
        <w:spacing w:line="360" w:lineRule="auto"/>
        <w:ind w:left="-180" w:firstLine="18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A53F4C">
        <w:rPr>
          <w:position w:val="-10"/>
          <w:sz w:val="28"/>
          <w:szCs w:val="28"/>
        </w:rPr>
        <w:object w:dxaOrig="735" w:dyaOrig="345">
          <v:shape id="_x0000_i1031" type="#_x0000_t75" style="width:36.75pt;height:17.25pt" o:ole="">
            <v:imagedata r:id="rId20" o:title=""/>
          </v:shape>
          <o:OLEObject Type="Embed" ProgID="Equation.3" ShapeID="_x0000_i1031" DrawAspect="Content" ObjectID="_1695015961" r:id="rId21"/>
        </w:object>
      </w:r>
      <w:r>
        <w:rPr>
          <w:sz w:val="28"/>
          <w:szCs w:val="28"/>
        </w:rPr>
        <w:t xml:space="preserve">                                              Г другой ответ.</w:t>
      </w:r>
    </w:p>
    <w:p w:rsidR="005A7D7E" w:rsidRDefault="005A7D7E" w:rsidP="005A7D7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11. Найдите область значений выражения </w:t>
      </w:r>
      <w:r w:rsidRPr="00A53F4C">
        <w:rPr>
          <w:position w:val="-24"/>
          <w:sz w:val="28"/>
          <w:szCs w:val="28"/>
        </w:rPr>
        <w:object w:dxaOrig="1185" w:dyaOrig="660">
          <v:shape id="_x0000_i1032" type="#_x0000_t75" style="width:59.25pt;height:33pt" o:ole="">
            <v:imagedata r:id="rId22" o:title=""/>
          </v:shape>
          <o:OLEObject Type="Embed" ProgID="Equation.3" ShapeID="_x0000_i1032" DrawAspect="Content" ObjectID="_1695015962" r:id="rId23"/>
        </w:object>
      </w:r>
    </w:p>
    <w:p w:rsidR="005A7D7E" w:rsidRDefault="005A7D7E" w:rsidP="005A7D7E">
      <w:pPr>
        <w:ind w:left="-180" w:firstLine="72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y</w:t>
      </w:r>
      <w:proofErr w:type="gramStart"/>
      <w:r w:rsidRPr="00A53F4C">
        <w:rPr>
          <w:position w:val="-10"/>
          <w:sz w:val="28"/>
          <w:szCs w:val="28"/>
          <w:lang w:val="en-US"/>
        </w:rPr>
        <w:object w:dxaOrig="465" w:dyaOrig="315">
          <v:shape id="_x0000_i1033" type="#_x0000_t75" style="width:23.25pt;height:15.75pt" o:ole="">
            <v:imagedata r:id="rId24" o:title=""/>
          </v:shape>
          <o:OLEObject Type="Embed" ProgID="Equation.3" ShapeID="_x0000_i1033" DrawAspect="Content" ObjectID="_1695015963" r:id="rId25"/>
        </w:object>
      </w:r>
      <w:r>
        <w:rPr>
          <w:sz w:val="28"/>
          <w:szCs w:val="28"/>
        </w:rPr>
        <w:t xml:space="preserve">                                             В</w:t>
      </w:r>
      <w:proofErr w:type="gramEnd"/>
      <w:r w:rsidRPr="00A53F4C">
        <w:rPr>
          <w:position w:val="-10"/>
          <w:sz w:val="28"/>
          <w:szCs w:val="28"/>
        </w:rPr>
        <w:object w:dxaOrig="615" w:dyaOrig="315">
          <v:shape id="_x0000_i1034" type="#_x0000_t75" style="width:30.75pt;height:15.75pt" o:ole="">
            <v:imagedata r:id="rId26" o:title=""/>
          </v:shape>
          <o:OLEObject Type="Embed" ProgID="Equation.3" ShapeID="_x0000_i1034" DrawAspect="Content" ObjectID="_1695015964" r:id="rId27"/>
        </w:object>
      </w:r>
    </w:p>
    <w:p w:rsidR="005A7D7E" w:rsidRDefault="005A7D7E" w:rsidP="005A7D7E">
      <w:pPr>
        <w:ind w:left="-1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A53F4C">
        <w:rPr>
          <w:position w:val="-10"/>
          <w:sz w:val="28"/>
          <w:szCs w:val="28"/>
        </w:rPr>
        <w:object w:dxaOrig="645" w:dyaOrig="315">
          <v:shape id="_x0000_i1035" type="#_x0000_t75" style="width:32.25pt;height:15.75pt" o:ole="">
            <v:imagedata r:id="rId28" o:title=""/>
          </v:shape>
          <o:OLEObject Type="Embed" ProgID="Equation.3" ShapeID="_x0000_i1035" DrawAspect="Content" ObjectID="_1695015965" r:id="rId29"/>
        </w:object>
      </w:r>
      <w:r>
        <w:rPr>
          <w:sz w:val="28"/>
          <w:szCs w:val="28"/>
        </w:rPr>
        <w:t xml:space="preserve">                                             Г  другой ответ.</w:t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>12. Решите неравенство:</w:t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</w:rPr>
      </w:pPr>
      <w:r w:rsidRPr="00A53F4C">
        <w:rPr>
          <w:position w:val="-24"/>
          <w:sz w:val="28"/>
          <w:szCs w:val="28"/>
        </w:rPr>
        <w:object w:dxaOrig="945" w:dyaOrig="615">
          <v:shape id="_x0000_i1036" type="#_x0000_t75" style="width:47.25pt;height:30.75pt" o:ole="">
            <v:imagedata r:id="rId30" o:title=""/>
          </v:shape>
          <o:OLEObject Type="Embed" ProgID="Equation.3" ShapeID="_x0000_i1036" DrawAspect="Content" ObjectID="_1695015966" r:id="rId31"/>
        </w:object>
      </w:r>
    </w:p>
    <w:p w:rsidR="005A7D7E" w:rsidRDefault="005A7D7E" w:rsidP="005A7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А (-∞; - 6)</w:t>
      </w:r>
      <w:r>
        <w:rPr>
          <w:sz w:val="28"/>
          <w:szCs w:val="28"/>
        </w:rPr>
        <w:tab/>
        <w:t>Б  [-3; 7]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(- 1; 8)             Г [0; +∞)</w:t>
      </w:r>
      <w:proofErr w:type="gramEnd"/>
    </w:p>
    <w:p w:rsidR="005A7D7E" w:rsidRDefault="005A7D7E" w:rsidP="005A7D7E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213995</wp:posOffset>
            </wp:positionV>
            <wp:extent cx="2340610" cy="1824355"/>
            <wp:effectExtent l="38100" t="57150" r="21590" b="2349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contrast="6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996" t="9543" r="6833" b="16025"/>
                    <a:stretch>
                      <a:fillRect/>
                    </a:stretch>
                  </pic:blipFill>
                  <pic:spPr bwMode="auto">
                    <a:xfrm rot="-121956">
                      <a:off x="0" y="0"/>
                      <a:ext cx="234061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  На рисунке изображен график функции, заданной на промежутке</w:t>
      </w:r>
      <w:proofErr w:type="gramStart"/>
      <w:r>
        <w:rPr>
          <w:sz w:val="28"/>
          <w:szCs w:val="28"/>
        </w:rPr>
        <w:t xml:space="preserve"> </w:t>
      </w:r>
      <w:r w:rsidRPr="00A53F4C">
        <w:rPr>
          <w:position w:val="-10"/>
          <w:sz w:val="28"/>
          <w:szCs w:val="28"/>
        </w:rPr>
        <w:object w:dxaOrig="525" w:dyaOrig="300">
          <v:shape id="_x0000_i1037" type="#_x0000_t75" style="width:26.25pt;height:15pt" o:ole="">
            <v:imagedata r:id="rId33" o:title=""/>
          </v:shape>
          <o:OLEObject Type="Embed" ProgID="Equation.3" ShapeID="_x0000_i1037" DrawAspect="Content" ObjectID="_1695015967" r:id="rId34"/>
        </w:objec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множество значений этой функции.</w:t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A53F4C">
        <w:rPr>
          <w:position w:val="-10"/>
          <w:sz w:val="28"/>
          <w:szCs w:val="28"/>
        </w:rPr>
        <w:object w:dxaOrig="750" w:dyaOrig="330">
          <v:shape id="_x0000_i1038" type="#_x0000_t75" style="width:37.5pt;height:16.5pt" o:ole="">
            <v:imagedata r:id="rId35" o:title=""/>
          </v:shape>
          <o:OLEObject Type="Embed" ProgID="Equation.3" ShapeID="_x0000_i1038" DrawAspect="Content" ObjectID="_1695015968" r:id="rId36"/>
        </w:object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A53F4C">
        <w:rPr>
          <w:position w:val="-10"/>
          <w:sz w:val="28"/>
          <w:szCs w:val="28"/>
        </w:rPr>
        <w:object w:dxaOrig="750" w:dyaOrig="330">
          <v:shape id="_x0000_i1039" type="#_x0000_t75" style="width:37.5pt;height:16.5pt" o:ole="">
            <v:imagedata r:id="rId37" o:title=""/>
          </v:shape>
          <o:OLEObject Type="Embed" ProgID="Equation.3" ShapeID="_x0000_i1039" DrawAspect="Content" ObjectID="_1695015969" r:id="rId38"/>
        </w:object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A53F4C">
        <w:rPr>
          <w:position w:val="-10"/>
          <w:sz w:val="28"/>
          <w:szCs w:val="28"/>
        </w:rPr>
        <w:object w:dxaOrig="750" w:dyaOrig="330">
          <v:shape id="_x0000_i1040" type="#_x0000_t75" style="width:37.5pt;height:16.5pt" o:ole="">
            <v:imagedata r:id="rId39" o:title=""/>
          </v:shape>
          <o:OLEObject Type="Embed" ProgID="Equation.3" ShapeID="_x0000_i1040" DrawAspect="Content" ObjectID="_1695015970" r:id="rId40"/>
        </w:object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Г </w:t>
      </w:r>
      <w:r w:rsidRPr="00A53F4C">
        <w:rPr>
          <w:position w:val="-10"/>
          <w:sz w:val="28"/>
          <w:szCs w:val="28"/>
        </w:rPr>
        <w:object w:dxaOrig="750" w:dyaOrig="330">
          <v:shape id="_x0000_i1041" type="#_x0000_t75" style="width:37.5pt;height:16.5pt" o:ole="">
            <v:imagedata r:id="rId41" o:title=""/>
          </v:shape>
          <o:OLEObject Type="Embed" ProgID="Equation.3" ShapeID="_x0000_i1041" DrawAspect="Content" ObjectID="_1695015971" r:id="rId42"/>
        </w:object>
      </w:r>
    </w:p>
    <w:p w:rsidR="005A7D7E" w:rsidRDefault="005A7D7E" w:rsidP="005A7D7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14. Измерения прямоугольного параллелепипеда равны 6, 4 и 12 м. Найдите диагональ параллелепипеда.</w:t>
      </w:r>
    </w:p>
    <w:p w:rsidR="005A7D7E" w:rsidRDefault="005A7D7E" w:rsidP="005A7D7E">
      <w:pPr>
        <w:jc w:val="center"/>
        <w:rPr>
          <w:i/>
          <w:sz w:val="28"/>
          <w:szCs w:val="28"/>
        </w:rPr>
      </w:pPr>
    </w:p>
    <w:p w:rsidR="005A7D7E" w:rsidRDefault="005A7D7E" w:rsidP="005A7D7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 14;        Б. 13;              В. 5;         Г. 17.</w:t>
      </w:r>
    </w:p>
    <w:p w:rsidR="005A7D7E" w:rsidRDefault="005A7D7E" w:rsidP="005A7D7E">
      <w:pPr>
        <w:tabs>
          <w:tab w:val="left" w:pos="1200"/>
        </w:tabs>
        <w:rPr>
          <w:iCs/>
          <w:sz w:val="28"/>
          <w:szCs w:val="28"/>
        </w:rPr>
      </w:pPr>
    </w:p>
    <w:p w:rsidR="005A7D7E" w:rsidRDefault="005A7D7E" w:rsidP="005A7D7E">
      <w:pPr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15. Боковая поверхность правильной четырехугольной призмы равна 16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а полная    поверхность – 48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Найдите  высоту  призмы.</w:t>
      </w:r>
    </w:p>
    <w:p w:rsidR="005A7D7E" w:rsidRDefault="005A7D7E" w:rsidP="005A7D7E">
      <w:pPr>
        <w:rPr>
          <w:sz w:val="28"/>
          <w:szCs w:val="28"/>
        </w:rPr>
      </w:pPr>
    </w:p>
    <w:p w:rsidR="005A7D7E" w:rsidRDefault="005A7D7E" w:rsidP="005A7D7E">
      <w:pPr>
        <w:rPr>
          <w:sz w:val="28"/>
          <w:szCs w:val="28"/>
        </w:rPr>
      </w:pPr>
      <w:r>
        <w:rPr>
          <w:sz w:val="28"/>
          <w:szCs w:val="28"/>
        </w:rPr>
        <w:t xml:space="preserve">   А  1 см</w:t>
      </w:r>
      <w:proofErr w:type="gramStart"/>
      <w:r>
        <w:rPr>
          <w:sz w:val="28"/>
          <w:szCs w:val="28"/>
        </w:rPr>
        <w:t xml:space="preserve">                        Б</w:t>
      </w:r>
      <w:proofErr w:type="gramEnd"/>
      <w:r>
        <w:rPr>
          <w:sz w:val="28"/>
          <w:szCs w:val="28"/>
        </w:rPr>
        <w:t xml:space="preserve">   4см            В   2 см         Г   другой ответ</w:t>
      </w:r>
    </w:p>
    <w:p w:rsidR="005A7D7E" w:rsidRDefault="005A7D7E" w:rsidP="005A7D7E">
      <w:pPr>
        <w:tabs>
          <w:tab w:val="left" w:pos="1200"/>
        </w:tabs>
        <w:spacing w:line="360" w:lineRule="auto"/>
        <w:rPr>
          <w:sz w:val="28"/>
          <w:szCs w:val="28"/>
        </w:rPr>
      </w:pPr>
    </w:p>
    <w:p w:rsidR="005A7D7E" w:rsidRDefault="005A7D7E" w:rsidP="005A7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5A7D7E" w:rsidRDefault="005A7D7E" w:rsidP="005A7D7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741"/>
        <w:gridCol w:w="1407"/>
        <w:gridCol w:w="4812"/>
      </w:tblGrid>
      <w:tr w:rsidR="005A7D7E" w:rsidTr="005A7D7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7E" w:rsidRDefault="005A7D7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7E" w:rsidRDefault="005A7D7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E" w:rsidRDefault="005A7D7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A7D7E" w:rsidTr="005A7D7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7E" w:rsidRDefault="005A7D7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7E" w:rsidRDefault="005A7D7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E" w:rsidRDefault="005A7D7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правильный ответ  1  балл</w:t>
            </w:r>
          </w:p>
        </w:tc>
      </w:tr>
      <w:tr w:rsidR="005A7D7E" w:rsidTr="005A7D7E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7E" w:rsidRDefault="005A7D7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7E" w:rsidRDefault="005A7D7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E" w:rsidRDefault="005A7D7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правильный ответ  3 балла</w:t>
            </w:r>
          </w:p>
        </w:tc>
      </w:tr>
    </w:tbl>
    <w:p w:rsidR="005A7D7E" w:rsidRDefault="005A7D7E" w:rsidP="005A7D7E">
      <w:pPr>
        <w:rPr>
          <w:sz w:val="24"/>
          <w:szCs w:val="24"/>
        </w:rPr>
      </w:pPr>
    </w:p>
    <w:p w:rsidR="005A7D7E" w:rsidRDefault="005A7D7E" w:rsidP="005A7D7E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Максимальный балл за  работу</w:t>
      </w:r>
      <w:r>
        <w:rPr>
          <w:b/>
          <w:sz w:val="28"/>
          <w:szCs w:val="28"/>
        </w:rPr>
        <w:t xml:space="preserve"> – 12  баллов</w:t>
      </w:r>
    </w:p>
    <w:p w:rsidR="005A7D7E" w:rsidRDefault="005A7D7E" w:rsidP="005A7D7E">
      <w:pPr>
        <w:jc w:val="center"/>
        <w:rPr>
          <w:b/>
          <w:sz w:val="28"/>
          <w:szCs w:val="28"/>
          <w:lang w:eastAsia="en-US"/>
        </w:rPr>
      </w:pPr>
    </w:p>
    <w:p w:rsidR="005A7D7E" w:rsidRDefault="005A7D7E" w:rsidP="005A7D7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Шкала перевода баллов в отметки</w:t>
      </w:r>
    </w:p>
    <w:p w:rsidR="005A7D7E" w:rsidRDefault="005A7D7E" w:rsidP="005A7D7E">
      <w:pPr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6314"/>
      </w:tblGrid>
      <w:tr w:rsidR="005A7D7E" w:rsidTr="005A7D7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баллов, необходимое для получения отметки</w:t>
            </w:r>
          </w:p>
        </w:tc>
      </w:tr>
      <w:tr w:rsidR="005A7D7E" w:rsidTr="005A7D7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»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20 - 22</w:t>
            </w:r>
          </w:p>
        </w:tc>
      </w:tr>
      <w:tr w:rsidR="005A7D7E" w:rsidTr="005A7D7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»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18 - 19</w:t>
            </w:r>
          </w:p>
        </w:tc>
      </w:tr>
      <w:tr w:rsidR="005A7D7E" w:rsidTr="005A7D7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»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17 - 16</w:t>
            </w:r>
          </w:p>
        </w:tc>
      </w:tr>
      <w:tr w:rsidR="005A7D7E" w:rsidTr="005A7D7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«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 6</w:t>
            </w:r>
          </w:p>
        </w:tc>
      </w:tr>
    </w:tbl>
    <w:p w:rsidR="005A7D7E" w:rsidRDefault="005A7D7E" w:rsidP="005A7D7E">
      <w:pPr>
        <w:rPr>
          <w:rFonts w:eastAsia="Calibri"/>
          <w:b/>
          <w:sz w:val="24"/>
          <w:szCs w:val="24"/>
          <w:lang w:eastAsia="en-US"/>
        </w:rPr>
      </w:pPr>
    </w:p>
    <w:p w:rsidR="005A7D7E" w:rsidRDefault="005A7D7E" w:rsidP="005A7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 к тесту</w:t>
      </w:r>
    </w:p>
    <w:p w:rsidR="005A7D7E" w:rsidRDefault="005A7D7E" w:rsidP="005A7D7E">
      <w:pPr>
        <w:jc w:val="center"/>
        <w:rPr>
          <w:b/>
          <w:sz w:val="24"/>
          <w:szCs w:val="24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7093"/>
      </w:tblGrid>
      <w:tr w:rsidR="005A7D7E" w:rsidTr="005A7D7E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5A7D7E" w:rsidTr="005A7D7E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5A7D7E" w:rsidTr="005A7D7E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5A7D7E" w:rsidTr="005A7D7E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3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A7D7E" w:rsidTr="005A7D7E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</w:p>
        </w:tc>
      </w:tr>
      <w:tr w:rsidR="005A7D7E" w:rsidTr="005A7D7E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 xml:space="preserve"> г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а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</w:p>
        </w:tc>
      </w:tr>
      <w:tr w:rsidR="005A7D7E" w:rsidTr="005A7D7E">
        <w:trPr>
          <w:trHeight w:val="2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7E" w:rsidRDefault="005A7D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7E" w:rsidRDefault="005A7D7E">
            <w:pPr>
              <w:spacing w:line="276" w:lineRule="auto"/>
              <w:ind w:left="720" w:hanging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</w:t>
            </w:r>
          </w:p>
        </w:tc>
      </w:tr>
    </w:tbl>
    <w:p w:rsidR="005A7D7E" w:rsidRDefault="005A7D7E" w:rsidP="005A7D7E">
      <w:pPr>
        <w:jc w:val="center"/>
        <w:rPr>
          <w:b/>
          <w:sz w:val="24"/>
        </w:rPr>
      </w:pPr>
    </w:p>
    <w:p w:rsidR="005A7D7E" w:rsidRDefault="005A7D7E" w:rsidP="005A7D7E">
      <w:pPr>
        <w:tabs>
          <w:tab w:val="left" w:pos="4170"/>
        </w:tabs>
        <w:spacing w:line="360" w:lineRule="auto"/>
        <w:ind w:firstLine="709"/>
        <w:jc w:val="right"/>
        <w:rPr>
          <w:sz w:val="28"/>
          <w:szCs w:val="28"/>
        </w:rPr>
      </w:pPr>
    </w:p>
    <w:p w:rsidR="005A7D7E" w:rsidRDefault="005A7D7E" w:rsidP="005A7D7E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_________Т.В.Трембач    </w:t>
      </w:r>
    </w:p>
    <w:p w:rsidR="00764376" w:rsidRDefault="00764376" w:rsidP="00764376">
      <w:pPr>
        <w:tabs>
          <w:tab w:val="left" w:pos="4170"/>
        </w:tabs>
        <w:jc w:val="right"/>
        <w:rPr>
          <w:sz w:val="28"/>
          <w:szCs w:val="28"/>
        </w:rPr>
      </w:pPr>
    </w:p>
    <w:p w:rsidR="00764376" w:rsidRDefault="00764376" w:rsidP="00764376">
      <w:pPr>
        <w:tabs>
          <w:tab w:val="left" w:pos="4170"/>
        </w:tabs>
        <w:jc w:val="right"/>
        <w:rPr>
          <w:sz w:val="28"/>
          <w:szCs w:val="28"/>
        </w:rPr>
      </w:pPr>
    </w:p>
    <w:p w:rsidR="00764376" w:rsidRDefault="00764376" w:rsidP="00764376">
      <w:pPr>
        <w:tabs>
          <w:tab w:val="left" w:pos="4170"/>
        </w:tabs>
        <w:jc w:val="right"/>
        <w:rPr>
          <w:sz w:val="28"/>
          <w:szCs w:val="28"/>
        </w:rPr>
      </w:pPr>
    </w:p>
    <w:sectPr w:rsidR="00764376" w:rsidSect="006B3C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25B"/>
    <w:multiLevelType w:val="hybridMultilevel"/>
    <w:tmpl w:val="734A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0CA9"/>
    <w:multiLevelType w:val="hybridMultilevel"/>
    <w:tmpl w:val="3C78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1E6"/>
    <w:multiLevelType w:val="hybridMultilevel"/>
    <w:tmpl w:val="456C9742"/>
    <w:lvl w:ilvl="0" w:tplc="2908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64104"/>
    <w:multiLevelType w:val="hybridMultilevel"/>
    <w:tmpl w:val="37B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502EB"/>
    <w:multiLevelType w:val="hybridMultilevel"/>
    <w:tmpl w:val="FD88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66616B"/>
    <w:multiLevelType w:val="hybridMultilevel"/>
    <w:tmpl w:val="FD880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207E8"/>
    <w:multiLevelType w:val="hybridMultilevel"/>
    <w:tmpl w:val="4B00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C6F8D"/>
    <w:multiLevelType w:val="hybridMultilevel"/>
    <w:tmpl w:val="F050E054"/>
    <w:lvl w:ilvl="0" w:tplc="950C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8129E"/>
    <w:multiLevelType w:val="hybridMultilevel"/>
    <w:tmpl w:val="52E4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95"/>
    <w:rsid w:val="00040B9B"/>
    <w:rsid w:val="00074260"/>
    <w:rsid w:val="000A1F74"/>
    <w:rsid w:val="000F67A5"/>
    <w:rsid w:val="001B32E6"/>
    <w:rsid w:val="001D7986"/>
    <w:rsid w:val="00223BC4"/>
    <w:rsid w:val="002612B7"/>
    <w:rsid w:val="00263FF2"/>
    <w:rsid w:val="003B2819"/>
    <w:rsid w:val="003D307C"/>
    <w:rsid w:val="00440A61"/>
    <w:rsid w:val="004556C4"/>
    <w:rsid w:val="00466B1E"/>
    <w:rsid w:val="004C2443"/>
    <w:rsid w:val="004E644C"/>
    <w:rsid w:val="00524DBC"/>
    <w:rsid w:val="00571D91"/>
    <w:rsid w:val="005A7D7E"/>
    <w:rsid w:val="005C55F6"/>
    <w:rsid w:val="005E020A"/>
    <w:rsid w:val="00640195"/>
    <w:rsid w:val="006B3C40"/>
    <w:rsid w:val="006D4F17"/>
    <w:rsid w:val="006F1633"/>
    <w:rsid w:val="00764376"/>
    <w:rsid w:val="007A030C"/>
    <w:rsid w:val="007B4275"/>
    <w:rsid w:val="007C1CD1"/>
    <w:rsid w:val="007E139A"/>
    <w:rsid w:val="007F3DB5"/>
    <w:rsid w:val="008B4696"/>
    <w:rsid w:val="00A5329F"/>
    <w:rsid w:val="00A53F4C"/>
    <w:rsid w:val="00A83DEF"/>
    <w:rsid w:val="00AC1AE3"/>
    <w:rsid w:val="00B744DC"/>
    <w:rsid w:val="00BE35EA"/>
    <w:rsid w:val="00C12EB4"/>
    <w:rsid w:val="00CA7559"/>
    <w:rsid w:val="00CF6809"/>
    <w:rsid w:val="00D25244"/>
    <w:rsid w:val="00D8696C"/>
    <w:rsid w:val="00DB2873"/>
    <w:rsid w:val="00F97D0C"/>
    <w:rsid w:val="00FA3AB1"/>
    <w:rsid w:val="00FE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B4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B4275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List Paragraph"/>
    <w:basedOn w:val="a0"/>
    <w:uiPriority w:val="34"/>
    <w:qFormat/>
    <w:rsid w:val="002612B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7">
    <w:name w:val="Table Grid"/>
    <w:basedOn w:val="a2"/>
    <w:rsid w:val="006F1633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B4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7643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ko-KR"/>
    </w:rPr>
  </w:style>
  <w:style w:type="character" w:customStyle="1" w:styleId="a9">
    <w:name w:val="НОМЕРА Знак"/>
    <w:link w:val="a"/>
    <w:uiPriority w:val="99"/>
    <w:semiHidden/>
    <w:locked/>
    <w:rsid w:val="00040B9B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semiHidden/>
    <w:qFormat/>
    <w:rsid w:val="00040B9B"/>
    <w:pPr>
      <w:numPr>
        <w:numId w:val="11"/>
      </w:numPr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styleId="aa">
    <w:name w:val="Normal (Web)"/>
    <w:basedOn w:val="a0"/>
    <w:uiPriority w:val="99"/>
    <w:semiHidden/>
    <w:unhideWhenUsed/>
    <w:rsid w:val="00040B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jpeg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37EB-C615-47B1-AD6A-281AB316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учительская</cp:lastModifiedBy>
  <cp:revision>3</cp:revision>
  <cp:lastPrinted>2021-10-06T03:57:00Z</cp:lastPrinted>
  <dcterms:created xsi:type="dcterms:W3CDTF">2021-10-06T03:54:00Z</dcterms:created>
  <dcterms:modified xsi:type="dcterms:W3CDTF">2021-10-06T03:57:00Z</dcterms:modified>
</cp:coreProperties>
</file>