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A0" w:rsidRDefault="00BB6BA0" w:rsidP="00BB6BA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УЧАСТИЕ СТУДЕНТОВ В КОНКУРСАХ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2019/2020</w:t>
      </w:r>
    </w:p>
    <w:tbl>
      <w:tblPr>
        <w:tblStyle w:val="a4"/>
        <w:tblW w:w="15115" w:type="dxa"/>
        <w:tblInd w:w="0" w:type="dxa"/>
        <w:tblLook w:val="04A0" w:firstRow="1" w:lastRow="0" w:firstColumn="1" w:lastColumn="0" w:noHBand="0" w:noVBand="1"/>
      </w:tblPr>
      <w:tblGrid>
        <w:gridCol w:w="2209"/>
        <w:gridCol w:w="2638"/>
        <w:gridCol w:w="2376"/>
        <w:gridCol w:w="2610"/>
        <w:gridCol w:w="2835"/>
        <w:gridCol w:w="2447"/>
      </w:tblGrid>
      <w:tr w:rsidR="00BB6BA0" w:rsidTr="00BB6BA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РАБОТЫ/ НОМИНАЦИЯ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B6BA0" w:rsidTr="00BB6BA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конкурс литературных и творческих работ «Волонтер –призвание души»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Ворожцова Виктория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Будяк С.А.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Научно-исследовательская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работа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Волонтер –призвание души»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BB6BA0" w:rsidTr="00BB6BA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конкурс «Взгляд молодых»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Силин А, 32 группа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Школяр Е.А.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Чистота города – дело каждого!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не подведены </w:t>
            </w:r>
          </w:p>
        </w:tc>
      </w:tr>
      <w:tr w:rsidR="00BB6BA0" w:rsidTr="00BB6BA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конкурс «Взгляд молодых»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Мокляк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В., 32 группа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Школяр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Студенческий рубеж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BB6BA0" w:rsidTr="00BB6BA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Студент года 2019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Данилова Каролина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Боровинская Е.В.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B6BA0" w:rsidTr="00BB6BA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after="5" w:line="252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конкурс литературных и творческих работ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Каролина </w:t>
            </w:r>
          </w:p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Сутик О.А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–мой осознанный выбор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BA0" w:rsidTr="00BB6BA0"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after="5" w:line="252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Областной конкурс профессионального мастерства среди преподавателей и студентов организаций СПО Челябинской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2019»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Школяр Е.А.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здесь учусь, и это мне нравится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Силин Андрей,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Школяр Е.А.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 – мое будущее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Путилова Анастасия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Будяк С.А.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Ворожцова Виктория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О.В. </w:t>
            </w:r>
          </w:p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Есина О.А.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«Использование соломы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строительстве экологически чистых домов»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Ворожцова Виктория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О.В. </w:t>
            </w:r>
          </w:p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Есина О.А.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«Моя профессия-мое будущее»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Воротнев Виктор,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Шеломенцева Ю.Н.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 – мое будущее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B6BA0" w:rsidTr="00BB6BA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after="5" w:line="252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BA0" w:rsidRDefault="00BB6BA0" w:rsidP="00BB6B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ЭТАП «ШАГ В БУДУЩЕЕ»</w:t>
      </w:r>
    </w:p>
    <w:tbl>
      <w:tblPr>
        <w:tblStyle w:val="a4"/>
        <w:tblW w:w="15021" w:type="dxa"/>
        <w:tblInd w:w="0" w:type="dxa"/>
        <w:tblLook w:val="04A0" w:firstRow="1" w:lastRow="0" w:firstColumn="1" w:lastColumn="0" w:noHBand="0" w:noVBand="1"/>
      </w:tblPr>
      <w:tblGrid>
        <w:gridCol w:w="2122"/>
        <w:gridCol w:w="2693"/>
        <w:gridCol w:w="2410"/>
        <w:gridCol w:w="2693"/>
        <w:gridCol w:w="2693"/>
        <w:gridCol w:w="2410"/>
      </w:tblGrid>
      <w:tr w:rsidR="00BB6BA0" w:rsidTr="00BB6BA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napToGrid w:val="0"/>
                <w:sz w:val="18"/>
                <w:szCs w:val="20"/>
              </w:rPr>
              <w:t>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УЧЕБНОЕ ЗАВЕДЕНИЕ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НАИМЕНОВАНИЕ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Ф.И.О.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Место </w:t>
            </w:r>
          </w:p>
        </w:tc>
      </w:tr>
      <w:tr w:rsidR="00BB6BA0" w:rsidTr="00BB6BA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18"/>
                <w:szCs w:val="20"/>
              </w:rPr>
              <w:t>Секция 1.2. Энергетика: физико-технические проблемы энергетики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Никита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ЮЭТ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Преимущества утеплителя «Термофикс» при создании энергосберегающих конструкций стен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Наследова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 место </w:t>
            </w:r>
          </w:p>
        </w:tc>
      </w:tr>
      <w:tr w:rsidR="00BB6BA0" w:rsidTr="00BB6BA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18"/>
                <w:szCs w:val="20"/>
              </w:rPr>
              <w:t>Секция</w:t>
            </w: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1.3  Экология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техносферы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  и проблемы  биосферы и Земли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Лаврентьев Владислав Николаевич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Группа 23А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Влияние автомобильных выхлопов на состояние здоровье человека и растительность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Гаранина Нина Анатольевна, преподаватель химии, биологии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участие 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Ворожцова Виктория Васильевна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45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Применение соломы для строительства стен здания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Есина Оксана Викторовна, преподаватель экономических дисциплин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Бабкина Оксана Анатольевна, преподаватель строительных дисциплин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1 место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Смирнова Юлия Алексеевна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30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Исследование состава снежного покрова на промышленной территории города Южноуральска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Христич Лариса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 место</w:t>
            </w:r>
          </w:p>
        </w:tc>
      </w:tr>
      <w:tr w:rsidR="00BB6BA0" w:rsidTr="00BB6BA0">
        <w:trPr>
          <w:trHeight w:val="12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18"/>
                <w:szCs w:val="20"/>
              </w:rPr>
              <w:t xml:space="preserve">Секция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2.1  Физика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и познание мира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Голубятникова Наталья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Диффузия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при приготовлении пищи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Фисенко Тамара Рудольфовна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участие</w:t>
            </w:r>
          </w:p>
        </w:tc>
      </w:tr>
      <w:tr w:rsidR="00BB6BA0" w:rsidTr="00BB6BA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Секция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3.1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Многообразие  математики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Прудникова Екатерина Антоновна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группа 26 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Симметрия в кулинарном искусстве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Трембач Татьяна Валерьевна, 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3 место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Чернабровин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Даниил Геннадьевич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группа 26 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Математика в профессии «Повар-кондитер»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Трембач Татьяна Валерьевна, 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участие</w:t>
            </w:r>
          </w:p>
        </w:tc>
      </w:tr>
      <w:tr w:rsidR="00BB6BA0" w:rsidTr="00BB6BA0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pStyle w:val="a3"/>
              <w:tabs>
                <w:tab w:val="left" w:pos="426"/>
              </w:tabs>
              <w:ind w:left="0" w:right="0" w:firstLine="0"/>
              <w:jc w:val="both"/>
              <w:rPr>
                <w:sz w:val="18"/>
                <w:lang w:eastAsia="en-US"/>
              </w:rPr>
            </w:pPr>
            <w:r>
              <w:rPr>
                <w:iCs/>
                <w:sz w:val="18"/>
                <w:lang w:eastAsia="en-US"/>
              </w:rPr>
              <w:lastRenderedPageBreak/>
              <w:t>Секция 3.2</w:t>
            </w:r>
            <w:r>
              <w:rPr>
                <w:sz w:val="18"/>
                <w:lang w:eastAsia="en-US"/>
              </w:rPr>
              <w:t xml:space="preserve">   </w:t>
            </w:r>
            <w:proofErr w:type="gramStart"/>
            <w:r>
              <w:rPr>
                <w:sz w:val="18"/>
                <w:lang w:eastAsia="en-US"/>
              </w:rPr>
              <w:t>Информационные  технологии</w:t>
            </w:r>
            <w:proofErr w:type="gramEnd"/>
            <w:r>
              <w:rPr>
                <w:sz w:val="18"/>
                <w:lang w:eastAsia="en-US"/>
              </w:rPr>
              <w:t xml:space="preserve"> в науке, технике  и образовании 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Жежа Кристина Евгеньевна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Разработка электронного учебного пособия по МДК 01.01 Техническое обслуживание электрооборудования электрических станций, сетей и систем.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Жалоба Валентина Николаевна, 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1 место</w:t>
            </w:r>
          </w:p>
        </w:tc>
      </w:tr>
      <w:tr w:rsidR="00BB6BA0" w:rsidTr="00BB6BA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18"/>
                <w:szCs w:val="20"/>
              </w:rPr>
              <w:t>Секция</w:t>
            </w: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5.2 Психология индивидуума и общества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Успанова Вероника Вургуновна 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Профилактика девиантного поведения подростков посредством социально-психологического тренинга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Успанова Галина Галихановна, преподаватель ГБПОУ ЮЭТ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1 место 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Москоленко Владимир Владимирович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Диагностика и профилактика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виктимного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подростков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Успанова Галина Галихановна, преподаватель ГБПОУ ЮЭТ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2 место </w:t>
            </w:r>
          </w:p>
        </w:tc>
      </w:tr>
      <w:tr w:rsidR="00BB6BA0" w:rsidTr="00BB6BA0">
        <w:trPr>
          <w:trHeight w:val="166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18"/>
                <w:szCs w:val="20"/>
              </w:rPr>
              <w:t xml:space="preserve">Секция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5.4  История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,  этнология       </w:t>
            </w:r>
          </w:p>
          <w:p w:rsidR="00BB6BA0" w:rsidRDefault="00BB6BA0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Попов Егор Константинович  </w:t>
            </w:r>
          </w:p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</w:p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Иван Дмитриевич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Войны и судьбы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Николаева Ирина Сергеевна, к.п.н., заместитель директора по МР </w:t>
            </w:r>
          </w:p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Вялкова Виктория Леонидовна, 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1 место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Жуков Глеб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Группа №13А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История  бронетехники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первой половины ХХ века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Боровинская Елена Викторовна, преподаватель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2 место 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Данилова Каролина Юрьевна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Группа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«Вспоминая былое…» (исследование истории профессионального образования Южноуральска по воспоминаниям старейших сотрудников)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Боровинская Елена Викторовна, преподаватель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2 место 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Нагога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Александр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Группа 26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Роль ЛИТО «Букет созвучий» в духовном развитии региона.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Клепиков Константин Николаевич, преподаватель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3 место </w:t>
            </w:r>
          </w:p>
        </w:tc>
      </w:tr>
      <w:tr w:rsidR="00BB6BA0" w:rsidTr="00BB6BA0">
        <w:trPr>
          <w:trHeight w:val="11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18"/>
                <w:szCs w:val="20"/>
              </w:rPr>
              <w:t>Секция</w:t>
            </w: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5.5   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Языкознание  «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Русский язык»  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Скрынник Алла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 xml:space="preserve"> Витальевна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  <w:t>Название населенных пунктов в аспекте изучения фактов языка</w:t>
            </w:r>
          </w:p>
          <w:p w:rsidR="00BB6BA0" w:rsidRDefault="00BB6BA0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Малий Юлия Анатольевне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tabs>
                <w:tab w:val="left" w:pos="0"/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1 место </w:t>
            </w:r>
          </w:p>
        </w:tc>
      </w:tr>
      <w:tr w:rsidR="00BB6BA0" w:rsidTr="00BB6BA0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pStyle w:val="4"/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i w:val="0"/>
                <w:color w:val="auto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20"/>
              </w:rPr>
              <w:lastRenderedPageBreak/>
              <w:t xml:space="preserve">Секция 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20"/>
              </w:rPr>
              <w:t>5.6  Социология</w:t>
            </w:r>
            <w:proofErr w:type="gramEnd"/>
            <w:r>
              <w:rPr>
                <w:rFonts w:ascii="Times New Roman" w:hAnsi="Times New Roman" w:cs="Times New Roman"/>
                <w:i w:val="0"/>
                <w:color w:val="auto"/>
                <w:sz w:val="18"/>
                <w:szCs w:val="20"/>
              </w:rPr>
              <w:t xml:space="preserve">   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Путилова Анастасия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ЮЭТ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Исследование профессионального самоопределения старшеклассников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Будяк Светлана Алексеевна, преподаватель физики и астрономии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3 место 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Татьяна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36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Социальный анализ знаний обучающихся ГБПОУ ЮЭТ о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генетически  модифицированных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продуктах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tabs>
                <w:tab w:val="left" w:pos="7455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Хоменко И.В., преподаватель</w:t>
            </w:r>
          </w:p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Воронина О.В., 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tabs>
                <w:tab w:val="left" w:pos="7455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 место 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Кавардин Василий Александрович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44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Проблема безработицы в городе Южноуральск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Трубенкова Елена Николаевна, преподаватель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участие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Еперин Максим Сергеевич </w:t>
            </w:r>
          </w:p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Карцева Анастасия Михайловна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27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как призвание души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Архипенкова Анастасия Артуровна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3 место 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Устинов Дмитрий Иванович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30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Твое здоровье в твоих руках!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Николаева Ирина Сергеевна, к.п.н., заместитель директора по МР </w:t>
            </w:r>
          </w:p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Вялкова Виктория Леонидовна, преподаватель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1 место </w:t>
            </w:r>
          </w:p>
        </w:tc>
      </w:tr>
      <w:tr w:rsidR="00BB6BA0" w:rsidTr="00BB6B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BA0" w:rsidRDefault="00BB6BA0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Рыбалов Сергей Антонович </w:t>
            </w:r>
          </w:p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Щукина Анастасия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>Воспитательная работа в техникуме как условие обеспечения качества подготовки специалиста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Николаева Ирина Сергеевна, к.п.н., заместитель директора по МР </w:t>
            </w:r>
          </w:p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Вялкова Виктория Леонидовна, преподаватель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6BA0" w:rsidRDefault="00BB6BA0">
            <w:pPr>
              <w:widowControl w:val="0"/>
              <w:spacing w:line="240" w:lineRule="auto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2 место </w:t>
            </w:r>
          </w:p>
        </w:tc>
      </w:tr>
      <w:tr w:rsidR="00BB6BA0" w:rsidTr="00BB6BA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18"/>
                <w:szCs w:val="20"/>
              </w:rPr>
              <w:t>Секция</w:t>
            </w: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 5.8   </w:t>
            </w:r>
          </w:p>
          <w:p w:rsidR="00BB6BA0" w:rsidRDefault="00BB6BA0">
            <w:pPr>
              <w:widowControl w:val="0"/>
              <w:tabs>
                <w:tab w:val="left" w:pos="0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20"/>
              </w:rPr>
              <w:t xml:space="preserve">Конституция и юриспруденция РФ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Еперин Максим Сергеевич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27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Порядок назначения и выплаты пенсии по инвалидности на примере Южноуральского городского округа Челябинской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Деревскова Елена Ильдусовна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BA0" w:rsidRDefault="00BB6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участие</w:t>
            </w:r>
          </w:p>
        </w:tc>
      </w:tr>
    </w:tbl>
    <w:p w:rsidR="00BB6BA0" w:rsidRDefault="00BB6BA0" w:rsidP="00BB6B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BA0" w:rsidRDefault="00BB6BA0" w:rsidP="00BB6B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B6BA0">
        <w:rPr>
          <w:rFonts w:ascii="Times New Roman" w:hAnsi="Times New Roman" w:cs="Times New Roman"/>
          <w:color w:val="FF0000"/>
          <w:sz w:val="28"/>
          <w:szCs w:val="28"/>
        </w:rPr>
        <w:t xml:space="preserve">2 СЕМЕСТР </w:t>
      </w:r>
    </w:p>
    <w:tbl>
      <w:tblPr>
        <w:tblStyle w:val="a4"/>
        <w:tblW w:w="15115" w:type="dxa"/>
        <w:tblInd w:w="0" w:type="dxa"/>
        <w:tblLook w:val="04A0" w:firstRow="1" w:lastRow="0" w:firstColumn="1" w:lastColumn="0" w:noHBand="0" w:noVBand="1"/>
      </w:tblPr>
      <w:tblGrid>
        <w:gridCol w:w="2209"/>
        <w:gridCol w:w="2638"/>
        <w:gridCol w:w="2376"/>
        <w:gridCol w:w="2610"/>
        <w:gridCol w:w="2835"/>
        <w:gridCol w:w="2447"/>
      </w:tblGrid>
      <w:tr w:rsidR="00BB6BA0" w:rsidRPr="00DA7FE2" w:rsidTr="00A34964">
        <w:tc>
          <w:tcPr>
            <w:tcW w:w="2209" w:type="dxa"/>
          </w:tcPr>
          <w:p w:rsidR="00BB6BA0" w:rsidRPr="00DA7FE2" w:rsidRDefault="00BB6BA0" w:rsidP="00A34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638" w:type="dxa"/>
          </w:tcPr>
          <w:p w:rsidR="00BB6BA0" w:rsidRPr="00DA7FE2" w:rsidRDefault="00BB6BA0" w:rsidP="00A34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E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376" w:type="dxa"/>
          </w:tcPr>
          <w:p w:rsidR="00BB6BA0" w:rsidRPr="00DA7FE2" w:rsidRDefault="00BB6BA0" w:rsidP="00A34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E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СТУДЕНТА</w:t>
            </w:r>
          </w:p>
        </w:tc>
        <w:tc>
          <w:tcPr>
            <w:tcW w:w="2610" w:type="dxa"/>
          </w:tcPr>
          <w:p w:rsidR="00BB6BA0" w:rsidRPr="00DA7FE2" w:rsidRDefault="00BB6BA0" w:rsidP="00A34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2835" w:type="dxa"/>
          </w:tcPr>
          <w:p w:rsidR="00BB6BA0" w:rsidRPr="00DA7FE2" w:rsidRDefault="00BB6BA0" w:rsidP="00A34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E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НОМИНАЦИЯ </w:t>
            </w:r>
          </w:p>
        </w:tc>
        <w:tc>
          <w:tcPr>
            <w:tcW w:w="2447" w:type="dxa"/>
          </w:tcPr>
          <w:p w:rsidR="00BB6BA0" w:rsidRPr="00DA7FE2" w:rsidRDefault="00BB6BA0" w:rsidP="00A34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B6BA0" w:rsidRPr="005C3A67" w:rsidTr="00A34964">
        <w:tc>
          <w:tcPr>
            <w:tcW w:w="2209" w:type="dxa"/>
            <w:vMerge w:val="restart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638" w:type="dxa"/>
            <w:vMerge w:val="restart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«Шаг в будущее»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января 2020 года</w:t>
            </w: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Ворожцова Виктория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Есина О.В. 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Бабкина О.А.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соломы для строительства стен здания как экологически чистого материала 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Жежа Кристина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Жалоба В.Н.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Разработка электронного учебного пособия по МДК 01.01 Техническое обслуживание электрооборудования электрических станций, сетей и систем.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Успанова Вероника 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Успанова Г.Г.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 подростков посредством социально-психологического тренинга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Юлия 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Христич Л.А.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состава снежного покрова на промышленной территории города Южноуральска  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Устинов Дмитрий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Николаева И.С.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Вялкова В.Л.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Твое здоровье в твоих руках!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Еперин Максим 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Деревскова Е.И.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Социальная работа с инвалидами по Челябинской области 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Владимир 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Успанова Г.Г.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и профилактика </w:t>
            </w:r>
            <w:proofErr w:type="spellStart"/>
            <w:r w:rsidRPr="005C3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виктимного</w:t>
            </w:r>
            <w:proofErr w:type="spellEnd"/>
            <w:r w:rsidRPr="005C3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  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Путилова Анастасия 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Будяк С.А.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Исследование профессионального самоопределения старшеклассников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Глеб 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Наследова О.В.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Преимущества утеплителя «Термофикс» при создании энергосберегающих конструкций стен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Кавардин Василий 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Трубенкова Е.Н.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Проблема безработицы в городе Южноуральск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Каролина 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Боровинская Е.В.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«Вспоминая былое…» (исследование истории профессионального образования Южноуральска по воспоминаниям старейших сотрудников)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Жуков Глеб 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заочное участие 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Боровинская Е.В.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История  бронетехники</w:t>
            </w:r>
            <w:proofErr w:type="gramEnd"/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половины ХХ века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Карцева Анастасия 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i/>
                <w:sz w:val="24"/>
                <w:szCs w:val="24"/>
              </w:rPr>
              <w:t>Заочное участие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Архипенкова А.А.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отношения обучающихся и педагогов к волонтерской деятельности поисково-спасательных отрядов 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Попов Егор 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i/>
                <w:sz w:val="24"/>
                <w:szCs w:val="24"/>
              </w:rPr>
              <w:t>Заочное участие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И.С. 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Вялкова В.Л.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 низкой исторической грамотности и осведомленности молодежи о событиях Великой Отечественной войны 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B6BA0" w:rsidRPr="005C3A67" w:rsidTr="00A34964">
        <w:tc>
          <w:tcPr>
            <w:tcW w:w="2209" w:type="dxa"/>
            <w:vMerge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Прудникова Екатерина 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i/>
                <w:sz w:val="24"/>
                <w:szCs w:val="24"/>
              </w:rPr>
              <w:t>Заочное участие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Трембач Т.В.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в кулинарном искусстве </w:t>
            </w: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BB6BA0" w:rsidRPr="005C3A67" w:rsidTr="00A34964">
        <w:tc>
          <w:tcPr>
            <w:tcW w:w="2209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38" w:type="dxa"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«Инженерная графика»</w:t>
            </w:r>
          </w:p>
        </w:tc>
        <w:tc>
          <w:tcPr>
            <w:tcW w:w="2376" w:type="dxa"/>
          </w:tcPr>
          <w:p w:rsidR="00BB6BA0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Александра 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i/>
                <w:sz w:val="24"/>
                <w:szCs w:val="24"/>
              </w:rPr>
              <w:t>Заочное участие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И.Н.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B6BA0" w:rsidRPr="005C3A67" w:rsidTr="00A34964">
        <w:tc>
          <w:tcPr>
            <w:tcW w:w="2209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38" w:type="dxa"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дисциплине «Техническая механика»</w:t>
            </w:r>
          </w:p>
        </w:tc>
        <w:tc>
          <w:tcPr>
            <w:tcW w:w="2376" w:type="dxa"/>
          </w:tcPr>
          <w:p w:rsidR="00BB6BA0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Савастьянова Ольга 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i/>
                <w:sz w:val="24"/>
                <w:szCs w:val="24"/>
              </w:rPr>
              <w:t>Заочное участие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И.Н.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B6BA0" w:rsidRPr="005C3A67" w:rsidTr="00A34964">
        <w:tc>
          <w:tcPr>
            <w:tcW w:w="2209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638" w:type="dxa"/>
          </w:tcPr>
          <w:p w:rsidR="00BB6BA0" w:rsidRPr="005C3A67" w:rsidRDefault="00BB6BA0" w:rsidP="00A34964">
            <w:pPr>
              <w:spacing w:after="5" w:line="254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специальности «Строительство и эксплуатация зданий и сооружений»</w:t>
            </w:r>
          </w:p>
        </w:tc>
        <w:tc>
          <w:tcPr>
            <w:tcW w:w="2376" w:type="dxa"/>
          </w:tcPr>
          <w:p w:rsidR="00BB6BA0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Шурыгина Елена </w:t>
            </w:r>
          </w:p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A67">
              <w:rPr>
                <w:rFonts w:ascii="Times New Roman" w:hAnsi="Times New Roman" w:cs="Times New Roman"/>
                <w:i/>
                <w:sz w:val="24"/>
                <w:szCs w:val="24"/>
              </w:rPr>
              <w:t>Заочное участие</w:t>
            </w:r>
          </w:p>
        </w:tc>
        <w:tc>
          <w:tcPr>
            <w:tcW w:w="2610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Зверева И.Н.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B6BA0" w:rsidTr="00A34964">
        <w:tc>
          <w:tcPr>
            <w:tcW w:w="2209" w:type="dxa"/>
            <w:vMerge w:val="restart"/>
          </w:tcPr>
          <w:p w:rsidR="00BB6BA0" w:rsidRPr="005E363F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638" w:type="dxa"/>
            <w:vMerge w:val="restart"/>
          </w:tcPr>
          <w:p w:rsidR="00BB6BA0" w:rsidRPr="005E363F" w:rsidRDefault="00BB6BA0" w:rsidP="00A3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 w:rsidRPr="005E363F">
              <w:rPr>
                <w:rFonts w:ascii="Times New Roman" w:hAnsi="Times New Roman" w:cs="Times New Roman"/>
                <w:sz w:val="24"/>
                <w:szCs w:val="24"/>
              </w:rPr>
              <w:t>февраля  2020</w:t>
            </w:r>
            <w:proofErr w:type="gramEnd"/>
            <w:r w:rsidRPr="005E363F">
              <w:rPr>
                <w:rFonts w:ascii="Times New Roman" w:hAnsi="Times New Roman" w:cs="Times New Roman"/>
                <w:sz w:val="24"/>
                <w:szCs w:val="24"/>
              </w:rPr>
              <w:t xml:space="preserve"> года на базе ГБПОУ «Южно-Уральский государственный технический колледж» прошла областная студенческая научно-техническая конференция «Молодежь. Наука. Технологии производства</w:t>
            </w:r>
            <w:proofErr w:type="gramStart"/>
            <w:r w:rsidRPr="005E363F">
              <w:rPr>
                <w:rFonts w:ascii="Times New Roman" w:hAnsi="Times New Roman" w:cs="Times New Roman"/>
                <w:sz w:val="24"/>
                <w:szCs w:val="24"/>
              </w:rPr>
              <w:t>»,  организованная</w:t>
            </w:r>
            <w:proofErr w:type="gramEnd"/>
            <w:r w:rsidRPr="005E363F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Ассоциацией образовательных </w:t>
            </w:r>
            <w:r w:rsidRPr="005E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СПО Челябинской области. </w:t>
            </w:r>
          </w:p>
          <w:p w:rsidR="00BB6BA0" w:rsidRPr="005E363F" w:rsidRDefault="00BB6BA0" w:rsidP="00A34964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Скрынник Алла </w:t>
            </w:r>
          </w:p>
        </w:tc>
        <w:tc>
          <w:tcPr>
            <w:tcW w:w="2610" w:type="dxa"/>
          </w:tcPr>
          <w:p w:rsidR="00BB6BA0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Малий Ю.А. 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6BA0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B6BA0" w:rsidTr="00A34964">
        <w:tc>
          <w:tcPr>
            <w:tcW w:w="2209" w:type="dxa"/>
            <w:vMerge/>
          </w:tcPr>
          <w:p w:rsidR="00BB6BA0" w:rsidRPr="005E363F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BB6BA0" w:rsidRPr="005E363F" w:rsidRDefault="00BB6BA0" w:rsidP="00A34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BB6BA0" w:rsidRPr="005E363F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3F">
              <w:rPr>
                <w:rFonts w:ascii="Times New Roman" w:hAnsi="Times New Roman" w:cs="Times New Roman"/>
                <w:sz w:val="24"/>
              </w:rPr>
              <w:t>Карцев Дмитрий</w:t>
            </w:r>
          </w:p>
        </w:tc>
        <w:tc>
          <w:tcPr>
            <w:tcW w:w="2610" w:type="dxa"/>
          </w:tcPr>
          <w:p w:rsidR="00BB6BA0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И.В.</w:t>
            </w:r>
          </w:p>
          <w:p w:rsidR="00BB6BA0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О.В.</w:t>
            </w:r>
          </w:p>
        </w:tc>
        <w:tc>
          <w:tcPr>
            <w:tcW w:w="2835" w:type="dxa"/>
          </w:tcPr>
          <w:p w:rsidR="00BB6BA0" w:rsidRPr="005C3A67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6BA0" w:rsidRDefault="00BB6BA0" w:rsidP="00A34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</w:tbl>
    <w:p w:rsidR="00BB6BA0" w:rsidRPr="00BB6BA0" w:rsidRDefault="00BB6BA0" w:rsidP="00BB6BA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BB6BA0" w:rsidRDefault="00BB6BA0" w:rsidP="00BB6B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52D1" w:rsidRDefault="00EE52D1"/>
    <w:sectPr w:rsidR="00EE52D1" w:rsidSect="00BB6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A0"/>
    <w:rsid w:val="00BB6BA0"/>
    <w:rsid w:val="00EE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3D63-8919-4FCA-83B0-2C9FF3C3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A0"/>
    <w:pPr>
      <w:spacing w:line="25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6B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BB6B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lock Text"/>
    <w:basedOn w:val="a"/>
    <w:semiHidden/>
    <w:unhideWhenUsed/>
    <w:rsid w:val="00BB6BA0"/>
    <w:pPr>
      <w:widowControl w:val="0"/>
      <w:snapToGrid w:val="0"/>
      <w:spacing w:after="0" w:line="240" w:lineRule="auto"/>
      <w:ind w:left="1620" w:right="206" w:hanging="16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BB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Nikolaevais</dc:creator>
  <cp:keywords/>
  <dc:description/>
  <cp:lastModifiedBy>Nikolaevais</cp:lastModifiedBy>
  <cp:revision>1</cp:revision>
  <dcterms:created xsi:type="dcterms:W3CDTF">2021-11-26T06:05:00Z</dcterms:created>
  <dcterms:modified xsi:type="dcterms:W3CDTF">2021-11-26T06:06:00Z</dcterms:modified>
</cp:coreProperties>
</file>